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F42DA3" w14:textId="77777777" w:rsidR="004A3D85" w:rsidRPr="004A3D85" w:rsidRDefault="004A3D85" w:rsidP="004A3D85">
      <w:pPr>
        <w:spacing w:after="100" w:afterAutospacing="1" w:line="240" w:lineRule="auto"/>
        <w:outlineLvl w:val="0"/>
        <w:rPr>
          <w:rFonts w:ascii="Sitka Heading" w:eastAsia="Times New Roman" w:hAnsi="Sitka Heading" w:cs="Times New Roman"/>
          <w:b/>
          <w:bCs/>
          <w:kern w:val="36"/>
          <w:sz w:val="48"/>
          <w:szCs w:val="48"/>
          <w:lang w:eastAsia="en-GB"/>
          <w14:ligatures w14:val="none"/>
        </w:rPr>
      </w:pPr>
      <w:r w:rsidRPr="004A3D85">
        <w:rPr>
          <w:rFonts w:ascii="Sitka Heading" w:eastAsia="Times New Roman" w:hAnsi="Sitka Heading" w:cs="Times New Roman"/>
          <w:b/>
          <w:bCs/>
          <w:kern w:val="36"/>
          <w:sz w:val="48"/>
          <w:szCs w:val="48"/>
          <w:lang w:eastAsia="en-GB"/>
          <w14:ligatures w14:val="none"/>
        </w:rPr>
        <w:t>Rail Update | May 2023</w:t>
      </w:r>
    </w:p>
    <w:p w14:paraId="2587762C" w14:textId="77777777" w:rsidR="004A3D85" w:rsidRPr="004A3D85" w:rsidRDefault="004A3D85" w:rsidP="004A3D85">
      <w:pPr>
        <w:shd w:val="clear" w:color="auto" w:fill="F9F5E9"/>
        <w:spacing w:before="100" w:beforeAutospacing="1" w:after="100" w:afterAutospacing="1" w:line="240" w:lineRule="auto"/>
        <w:rPr>
          <w:rFonts w:ascii="Sitka Text" w:eastAsia="Times New Roman" w:hAnsi="Sitka Text" w:cs="Times New Roman"/>
          <w:color w:val="333333"/>
          <w:kern w:val="0"/>
          <w:sz w:val="27"/>
          <w:szCs w:val="27"/>
          <w:lang w:eastAsia="en-GB"/>
          <w14:ligatures w14:val="none"/>
        </w:rPr>
      </w:pPr>
      <w:r w:rsidRPr="004A3D85">
        <w:rPr>
          <w:rFonts w:ascii="Sitka Text" w:eastAsia="Times New Roman" w:hAnsi="Sitka Text" w:cs="Times New Roman"/>
          <w:i/>
          <w:iCs/>
          <w:color w:val="333333"/>
          <w:kern w:val="0"/>
          <w:sz w:val="27"/>
          <w:szCs w:val="27"/>
          <w:lang w:eastAsia="en-GB"/>
          <w14:ligatures w14:val="none"/>
        </w:rPr>
        <w:t xml:space="preserve">In his latest update, policy advisor Paul Tetlaw details the current position of the railway in Scotland as well as the key Anglo-Scottish routes. He also comments on the progress being made to decarbonise the railway </w:t>
      </w:r>
      <w:proofErr w:type="gramStart"/>
      <w:r w:rsidRPr="004A3D85">
        <w:rPr>
          <w:rFonts w:ascii="Sitka Text" w:eastAsia="Times New Roman" w:hAnsi="Sitka Text" w:cs="Times New Roman"/>
          <w:i/>
          <w:iCs/>
          <w:color w:val="333333"/>
          <w:kern w:val="0"/>
          <w:sz w:val="27"/>
          <w:szCs w:val="27"/>
          <w:lang w:eastAsia="en-GB"/>
          <w14:ligatures w14:val="none"/>
        </w:rPr>
        <w:t>in light of</w:t>
      </w:r>
      <w:proofErr w:type="gramEnd"/>
      <w:r w:rsidRPr="004A3D85">
        <w:rPr>
          <w:rFonts w:ascii="Sitka Text" w:eastAsia="Times New Roman" w:hAnsi="Sitka Text" w:cs="Times New Roman"/>
          <w:i/>
          <w:iCs/>
          <w:color w:val="333333"/>
          <w:kern w:val="0"/>
          <w:sz w:val="27"/>
          <w:szCs w:val="27"/>
          <w:lang w:eastAsia="en-GB"/>
          <w14:ligatures w14:val="none"/>
        </w:rPr>
        <w:t xml:space="preserve"> the Government’s commitment to decarbonise by 2035</w:t>
      </w:r>
      <w:r w:rsidRPr="004A3D85">
        <w:rPr>
          <w:rFonts w:ascii="Sitka Text" w:eastAsia="Times New Roman" w:hAnsi="Sitka Text" w:cs="Times New Roman"/>
          <w:color w:val="333333"/>
          <w:kern w:val="0"/>
          <w:sz w:val="27"/>
          <w:szCs w:val="27"/>
          <w:lang w:eastAsia="en-GB"/>
          <w14:ligatures w14:val="none"/>
        </w:rPr>
        <w:t>.</w:t>
      </w:r>
    </w:p>
    <w:p w14:paraId="58CD330D" w14:textId="77777777" w:rsidR="004A3D85" w:rsidRPr="004A3D85" w:rsidRDefault="004A3D85" w:rsidP="004A3D85">
      <w:pPr>
        <w:shd w:val="clear" w:color="auto" w:fill="F9F5E9"/>
        <w:spacing w:before="100" w:beforeAutospacing="1" w:after="100" w:afterAutospacing="1" w:line="240" w:lineRule="auto"/>
        <w:outlineLvl w:val="1"/>
        <w:rPr>
          <w:rFonts w:ascii="Sitka Heading" w:eastAsia="Times New Roman" w:hAnsi="Sitka Heading" w:cs="Times New Roman"/>
          <w:b/>
          <w:bCs/>
          <w:color w:val="333333"/>
          <w:kern w:val="0"/>
          <w:sz w:val="36"/>
          <w:szCs w:val="36"/>
          <w:lang w:eastAsia="en-GB"/>
          <w14:ligatures w14:val="none"/>
        </w:rPr>
      </w:pPr>
      <w:r w:rsidRPr="004A3D85">
        <w:rPr>
          <w:rFonts w:ascii="Sitka Heading" w:eastAsia="Times New Roman" w:hAnsi="Sitka Heading" w:cs="Times New Roman"/>
          <w:b/>
          <w:bCs/>
          <w:color w:val="333333"/>
          <w:kern w:val="0"/>
          <w:sz w:val="36"/>
          <w:szCs w:val="36"/>
          <w:lang w:eastAsia="en-GB"/>
          <w14:ligatures w14:val="none"/>
        </w:rPr>
        <w:t>Recovery from Covid</w:t>
      </w:r>
    </w:p>
    <w:p w14:paraId="532C54FC" w14:textId="77777777" w:rsidR="004A3D85" w:rsidRPr="004A3D85" w:rsidRDefault="004A3D85" w:rsidP="004A3D85">
      <w:pPr>
        <w:shd w:val="clear" w:color="auto" w:fill="F9F5E9"/>
        <w:spacing w:before="100" w:beforeAutospacing="1" w:after="100" w:afterAutospacing="1" w:line="240" w:lineRule="auto"/>
        <w:rPr>
          <w:rFonts w:ascii="Sitka Text" w:eastAsia="Times New Roman" w:hAnsi="Sitka Text" w:cs="Times New Roman"/>
          <w:color w:val="333333"/>
          <w:kern w:val="0"/>
          <w:sz w:val="27"/>
          <w:szCs w:val="27"/>
          <w:lang w:eastAsia="en-GB"/>
          <w14:ligatures w14:val="none"/>
        </w:rPr>
      </w:pPr>
      <w:r w:rsidRPr="004A3D85">
        <w:rPr>
          <w:rFonts w:ascii="Sitka Text" w:eastAsia="Times New Roman" w:hAnsi="Sitka Text" w:cs="Times New Roman"/>
          <w:color w:val="333333"/>
          <w:kern w:val="0"/>
          <w:sz w:val="27"/>
          <w:szCs w:val="27"/>
          <w:lang w:eastAsia="en-GB"/>
          <w14:ligatures w14:val="none"/>
        </w:rPr>
        <w:t xml:space="preserve">Covid clearly had a severe impact on the numbers choosing to travel by rail. This was not helped by government messaging that deterred people from using public transport with a consequent increase in private car use. </w:t>
      </w:r>
      <w:proofErr w:type="gramStart"/>
      <w:r w:rsidRPr="004A3D85">
        <w:rPr>
          <w:rFonts w:ascii="Sitka Text" w:eastAsia="Times New Roman" w:hAnsi="Sitka Text" w:cs="Times New Roman"/>
          <w:color w:val="333333"/>
          <w:kern w:val="0"/>
          <w:sz w:val="27"/>
          <w:szCs w:val="27"/>
          <w:lang w:eastAsia="en-GB"/>
          <w14:ligatures w14:val="none"/>
        </w:rPr>
        <w:t>In spite of</w:t>
      </w:r>
      <w:proofErr w:type="gramEnd"/>
      <w:r w:rsidRPr="004A3D85">
        <w:rPr>
          <w:rFonts w:ascii="Sitka Text" w:eastAsia="Times New Roman" w:hAnsi="Sitka Text" w:cs="Times New Roman"/>
          <w:color w:val="333333"/>
          <w:kern w:val="0"/>
          <w:sz w:val="27"/>
          <w:szCs w:val="27"/>
          <w:lang w:eastAsia="en-GB"/>
          <w14:ligatures w14:val="none"/>
        </w:rPr>
        <w:t xml:space="preserve"> this – and messages of doom and gloom about the period of time that passenger numbers would take to rebound – we have seen</w:t>
      </w:r>
      <w:r w:rsidRPr="004A3D85">
        <w:rPr>
          <w:rFonts w:ascii="Sitka Text" w:eastAsia="Times New Roman" w:hAnsi="Sitka Text" w:cs="Times New Roman"/>
          <w:b/>
          <w:bCs/>
          <w:color w:val="333333"/>
          <w:kern w:val="0"/>
          <w:sz w:val="27"/>
          <w:szCs w:val="27"/>
          <w:lang w:eastAsia="en-GB"/>
          <w14:ligatures w14:val="none"/>
        </w:rPr>
        <w:t> a rapid return to rail use</w:t>
      </w:r>
      <w:r w:rsidRPr="004A3D85">
        <w:rPr>
          <w:rFonts w:ascii="Sitka Text" w:eastAsia="Times New Roman" w:hAnsi="Sitka Text" w:cs="Times New Roman"/>
          <w:color w:val="333333"/>
          <w:kern w:val="0"/>
          <w:sz w:val="27"/>
          <w:szCs w:val="27"/>
          <w:lang w:eastAsia="en-GB"/>
          <w14:ligatures w14:val="none"/>
        </w:rPr>
        <w:t>. This varies by operator and has been impacted by prolonged periods of strike actions by the rail trade unions but there remains a clear desire to use the railways. This is most evident in the </w:t>
      </w:r>
      <w:r w:rsidRPr="004A3D85">
        <w:rPr>
          <w:rFonts w:ascii="Sitka Text" w:eastAsia="Times New Roman" w:hAnsi="Sitka Text" w:cs="Times New Roman"/>
          <w:b/>
          <w:bCs/>
          <w:color w:val="333333"/>
          <w:kern w:val="0"/>
          <w:sz w:val="27"/>
          <w:szCs w:val="27"/>
          <w:lang w:eastAsia="en-GB"/>
          <w14:ligatures w14:val="none"/>
        </w:rPr>
        <w:t>growth in leisure travel</w:t>
      </w:r>
      <w:r w:rsidRPr="004A3D85">
        <w:rPr>
          <w:rFonts w:ascii="Sitka Text" w:eastAsia="Times New Roman" w:hAnsi="Sitka Text" w:cs="Times New Roman"/>
          <w:color w:val="333333"/>
          <w:kern w:val="0"/>
          <w:sz w:val="27"/>
          <w:szCs w:val="27"/>
          <w:lang w:eastAsia="en-GB"/>
          <w14:ligatures w14:val="none"/>
        </w:rPr>
        <w:t> which in many cases now </w:t>
      </w:r>
      <w:r w:rsidRPr="004A3D85">
        <w:rPr>
          <w:rFonts w:ascii="Sitka Text" w:eastAsia="Times New Roman" w:hAnsi="Sitka Text" w:cs="Times New Roman"/>
          <w:b/>
          <w:bCs/>
          <w:color w:val="333333"/>
          <w:kern w:val="0"/>
          <w:sz w:val="27"/>
          <w:szCs w:val="27"/>
          <w:lang w:eastAsia="en-GB"/>
          <w14:ligatures w14:val="none"/>
        </w:rPr>
        <w:t>exceeds pre-covid levels</w:t>
      </w:r>
      <w:r w:rsidRPr="004A3D85">
        <w:rPr>
          <w:rFonts w:ascii="Sitka Text" w:eastAsia="Times New Roman" w:hAnsi="Sitka Text" w:cs="Times New Roman"/>
          <w:color w:val="333333"/>
          <w:kern w:val="0"/>
          <w:sz w:val="27"/>
          <w:szCs w:val="27"/>
          <w:lang w:eastAsia="en-GB"/>
          <w14:ligatures w14:val="none"/>
        </w:rPr>
        <w:t>. What is still missing is the previous high levels of business and commuter traffic and this impacts on railway finances as </w:t>
      </w:r>
      <w:r w:rsidRPr="004A3D85">
        <w:rPr>
          <w:rFonts w:ascii="Sitka Text" w:eastAsia="Times New Roman" w:hAnsi="Sitka Text" w:cs="Times New Roman"/>
          <w:b/>
          <w:bCs/>
          <w:color w:val="333333"/>
          <w:kern w:val="0"/>
          <w:sz w:val="27"/>
          <w:szCs w:val="27"/>
          <w:lang w:eastAsia="en-GB"/>
          <w14:ligatures w14:val="none"/>
        </w:rPr>
        <w:t xml:space="preserve">revenue recovery </w:t>
      </w:r>
      <w:proofErr w:type="gramStart"/>
      <w:r w:rsidRPr="004A3D85">
        <w:rPr>
          <w:rFonts w:ascii="Sitka Text" w:eastAsia="Times New Roman" w:hAnsi="Sitka Text" w:cs="Times New Roman"/>
          <w:b/>
          <w:bCs/>
          <w:color w:val="333333"/>
          <w:kern w:val="0"/>
          <w:sz w:val="27"/>
          <w:szCs w:val="27"/>
          <w:lang w:eastAsia="en-GB"/>
          <w14:ligatures w14:val="none"/>
        </w:rPr>
        <w:t>lags behind</w:t>
      </w:r>
      <w:proofErr w:type="gramEnd"/>
      <w:r w:rsidRPr="004A3D85">
        <w:rPr>
          <w:rFonts w:ascii="Sitka Text" w:eastAsia="Times New Roman" w:hAnsi="Sitka Text" w:cs="Times New Roman"/>
          <w:b/>
          <w:bCs/>
          <w:color w:val="333333"/>
          <w:kern w:val="0"/>
          <w:sz w:val="27"/>
          <w:szCs w:val="27"/>
          <w:lang w:eastAsia="en-GB"/>
          <w14:ligatures w14:val="none"/>
        </w:rPr>
        <w:t xml:space="preserve"> the recovery in passenger numbers</w:t>
      </w:r>
      <w:r w:rsidRPr="004A3D85">
        <w:rPr>
          <w:rFonts w:ascii="Sitka Text" w:eastAsia="Times New Roman" w:hAnsi="Sitka Text" w:cs="Times New Roman"/>
          <w:color w:val="333333"/>
          <w:kern w:val="0"/>
          <w:sz w:val="27"/>
          <w:szCs w:val="27"/>
          <w:lang w:eastAsia="en-GB"/>
          <w14:ligatures w14:val="none"/>
        </w:rPr>
        <w:t>.</w:t>
      </w:r>
    </w:p>
    <w:p w14:paraId="66C52A86" w14:textId="77777777" w:rsidR="004A3D85" w:rsidRPr="004A3D85" w:rsidRDefault="004A3D85" w:rsidP="004A3D85">
      <w:pPr>
        <w:shd w:val="clear" w:color="auto" w:fill="F9F5E9"/>
        <w:spacing w:before="100" w:beforeAutospacing="1" w:after="100" w:afterAutospacing="1" w:line="240" w:lineRule="auto"/>
        <w:rPr>
          <w:rFonts w:ascii="Sitka Text" w:eastAsia="Times New Roman" w:hAnsi="Sitka Text" w:cs="Times New Roman"/>
          <w:color w:val="333333"/>
          <w:kern w:val="0"/>
          <w:sz w:val="27"/>
          <w:szCs w:val="27"/>
          <w:lang w:eastAsia="en-GB"/>
          <w14:ligatures w14:val="none"/>
        </w:rPr>
      </w:pPr>
      <w:r w:rsidRPr="004A3D85">
        <w:rPr>
          <w:rFonts w:ascii="Sitka Text" w:eastAsia="Times New Roman" w:hAnsi="Sitka Text" w:cs="Times New Roman"/>
          <w:color w:val="333333"/>
          <w:kern w:val="0"/>
          <w:sz w:val="27"/>
          <w:szCs w:val="27"/>
          <w:lang w:eastAsia="en-GB"/>
          <w14:ligatures w14:val="none"/>
        </w:rPr>
        <w:t>Looking at individual rail operators </w:t>
      </w:r>
      <w:r w:rsidRPr="004A3D85">
        <w:rPr>
          <w:rFonts w:ascii="Sitka Text" w:eastAsia="Times New Roman" w:hAnsi="Sitka Text" w:cs="Times New Roman"/>
          <w:b/>
          <w:bCs/>
          <w:color w:val="333333"/>
          <w:kern w:val="0"/>
          <w:sz w:val="27"/>
          <w:szCs w:val="27"/>
          <w:lang w:eastAsia="en-GB"/>
          <w14:ligatures w14:val="none"/>
        </w:rPr>
        <w:t>LNER</w:t>
      </w:r>
      <w:r w:rsidRPr="004A3D85">
        <w:rPr>
          <w:rFonts w:ascii="Sitka Text" w:eastAsia="Times New Roman" w:hAnsi="Sitka Text" w:cs="Times New Roman"/>
          <w:color w:val="333333"/>
          <w:kern w:val="0"/>
          <w:sz w:val="27"/>
          <w:szCs w:val="27"/>
          <w:lang w:eastAsia="en-GB"/>
          <w14:ligatures w14:val="none"/>
        </w:rPr>
        <w:t> stands out. In April to September 2022 LNER carried 6% more passengers than the same period in 2019, despite many days of strike action and major engineering work. Evidence that leisure travel is booming is highlighted by LNER regularly seeing 50% more passengers on Sundays than pre-covid times. This is no doubt helped by their imaginative marketing of the many attractive destinations they serve – very redolent of the LNER of the 1930s. The LNER East Coast route from Edinburgh to London currently enjoys a </w:t>
      </w:r>
      <w:r w:rsidRPr="004A3D85">
        <w:rPr>
          <w:rFonts w:ascii="Sitka Text" w:eastAsia="Times New Roman" w:hAnsi="Sitka Text" w:cs="Times New Roman"/>
          <w:b/>
          <w:bCs/>
          <w:color w:val="333333"/>
          <w:kern w:val="0"/>
          <w:sz w:val="27"/>
          <w:szCs w:val="27"/>
          <w:lang w:eastAsia="en-GB"/>
          <w14:ligatures w14:val="none"/>
        </w:rPr>
        <w:t>greater than 50% modal share compared to air</w:t>
      </w:r>
      <w:r w:rsidRPr="004A3D85">
        <w:rPr>
          <w:rFonts w:ascii="Sitka Text" w:eastAsia="Times New Roman" w:hAnsi="Sitka Text" w:cs="Times New Roman"/>
          <w:color w:val="333333"/>
          <w:kern w:val="0"/>
          <w:sz w:val="27"/>
          <w:szCs w:val="27"/>
          <w:lang w:eastAsia="en-GB"/>
          <w14:ligatures w14:val="none"/>
        </w:rPr>
        <w:t xml:space="preserve">: up from 35% pre-covid. </w:t>
      </w:r>
      <w:proofErr w:type="gramStart"/>
      <w:r w:rsidRPr="004A3D85">
        <w:rPr>
          <w:rFonts w:ascii="Sitka Text" w:eastAsia="Times New Roman" w:hAnsi="Sitka Text" w:cs="Times New Roman"/>
          <w:color w:val="333333"/>
          <w:kern w:val="0"/>
          <w:sz w:val="27"/>
          <w:szCs w:val="27"/>
          <w:lang w:eastAsia="en-GB"/>
          <w14:ligatures w14:val="none"/>
        </w:rPr>
        <w:t>However</w:t>
      </w:r>
      <w:proofErr w:type="gramEnd"/>
      <w:r w:rsidRPr="004A3D85">
        <w:rPr>
          <w:rFonts w:ascii="Sitka Text" w:eastAsia="Times New Roman" w:hAnsi="Sitka Text" w:cs="Times New Roman"/>
          <w:color w:val="333333"/>
          <w:kern w:val="0"/>
          <w:sz w:val="27"/>
          <w:szCs w:val="27"/>
          <w:lang w:eastAsia="en-GB"/>
          <w14:ligatures w14:val="none"/>
        </w:rPr>
        <w:t xml:space="preserve"> this is now threatened by recent UK Government policy decisions </w:t>
      </w:r>
      <w:r w:rsidRPr="004A3D85">
        <w:rPr>
          <w:rFonts w:ascii="Sitka Text" w:eastAsia="Times New Roman" w:hAnsi="Sitka Text" w:cs="Times New Roman"/>
          <w:i/>
          <w:iCs/>
          <w:color w:val="333333"/>
          <w:kern w:val="0"/>
          <w:sz w:val="27"/>
          <w:szCs w:val="27"/>
          <w:lang w:eastAsia="en-GB"/>
          <w14:ligatures w14:val="none"/>
        </w:rPr>
        <w:t>(more on this in a later section</w:t>
      </w:r>
      <w:r w:rsidRPr="004A3D85">
        <w:rPr>
          <w:rFonts w:ascii="Sitka Text" w:eastAsia="Times New Roman" w:hAnsi="Sitka Text" w:cs="Times New Roman"/>
          <w:color w:val="333333"/>
          <w:kern w:val="0"/>
          <w:sz w:val="27"/>
          <w:szCs w:val="27"/>
          <w:lang w:eastAsia="en-GB"/>
          <w14:ligatures w14:val="none"/>
        </w:rPr>
        <w:t>).</w:t>
      </w:r>
    </w:p>
    <w:p w14:paraId="34FD54DC" w14:textId="6D2EF386" w:rsidR="004A3D85" w:rsidRPr="004A3D85" w:rsidRDefault="004A3D85" w:rsidP="004A3D85">
      <w:pPr>
        <w:shd w:val="clear" w:color="auto" w:fill="F9F5E9"/>
        <w:spacing w:after="0" w:line="240" w:lineRule="auto"/>
        <w:rPr>
          <w:rFonts w:ascii="Sitka Text" w:eastAsia="Times New Roman" w:hAnsi="Sitka Text" w:cs="Times New Roman"/>
          <w:color w:val="333333"/>
          <w:kern w:val="0"/>
          <w:sz w:val="27"/>
          <w:szCs w:val="27"/>
          <w:lang w:eastAsia="en-GB"/>
          <w14:ligatures w14:val="none"/>
        </w:rPr>
      </w:pPr>
      <w:r w:rsidRPr="004A3D85">
        <w:rPr>
          <w:rFonts w:ascii="Sitka Text" w:eastAsia="Times New Roman" w:hAnsi="Sitka Text" w:cs="Times New Roman"/>
          <w:noProof/>
          <w:color w:val="333333"/>
          <w:kern w:val="0"/>
          <w:sz w:val="27"/>
          <w:szCs w:val="27"/>
          <w:lang w:eastAsia="en-GB"/>
          <w14:ligatures w14:val="none"/>
        </w:rPr>
        <w:lastRenderedPageBreak/>
        <w:drawing>
          <wp:inline distT="0" distB="0" distL="0" distR="0" wp14:anchorId="7C362FA0" wp14:editId="1262A3B4">
            <wp:extent cx="5731510" cy="4298950"/>
            <wp:effectExtent l="0" t="0" r="2540" b="6350"/>
            <wp:docPr id="1908376203" name="Picture 4" descr="A train at a train st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376203" name="Picture 4" descr="A train at a train station&#10;&#10;Description automatically generated with medium confid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75AD5143" w14:textId="77777777" w:rsidR="004A3D85" w:rsidRPr="004A3D85" w:rsidRDefault="004A3D85" w:rsidP="004A3D85">
      <w:pPr>
        <w:shd w:val="clear" w:color="auto" w:fill="F9F5E9"/>
        <w:spacing w:before="100" w:beforeAutospacing="1" w:after="100" w:afterAutospacing="1" w:line="240" w:lineRule="auto"/>
        <w:rPr>
          <w:rFonts w:ascii="Sitka Text" w:eastAsia="Times New Roman" w:hAnsi="Sitka Text" w:cs="Times New Roman"/>
          <w:color w:val="333333"/>
          <w:kern w:val="0"/>
          <w:sz w:val="27"/>
          <w:szCs w:val="27"/>
          <w:lang w:eastAsia="en-GB"/>
          <w14:ligatures w14:val="none"/>
        </w:rPr>
      </w:pPr>
      <w:r w:rsidRPr="004A3D85">
        <w:rPr>
          <w:rFonts w:ascii="Sitka Text" w:eastAsia="Times New Roman" w:hAnsi="Sitka Text" w:cs="Times New Roman"/>
          <w:i/>
          <w:iCs/>
          <w:color w:val="333333"/>
          <w:kern w:val="0"/>
          <w:sz w:val="27"/>
          <w:szCs w:val="27"/>
          <w:lang w:eastAsia="en-GB"/>
          <w14:ligatures w14:val="none"/>
        </w:rPr>
        <w:t>Credit: Paul Tetlaw</w:t>
      </w:r>
    </w:p>
    <w:p w14:paraId="15137346" w14:textId="77777777" w:rsidR="004A3D85" w:rsidRPr="004A3D85" w:rsidRDefault="004A3D85" w:rsidP="004A3D85">
      <w:pPr>
        <w:shd w:val="clear" w:color="auto" w:fill="F9F5E9"/>
        <w:spacing w:before="100" w:beforeAutospacing="1" w:after="100" w:afterAutospacing="1" w:line="240" w:lineRule="auto"/>
        <w:rPr>
          <w:rFonts w:ascii="Sitka Text" w:eastAsia="Times New Roman" w:hAnsi="Sitka Text" w:cs="Times New Roman"/>
          <w:color w:val="333333"/>
          <w:kern w:val="0"/>
          <w:sz w:val="27"/>
          <w:szCs w:val="27"/>
          <w:lang w:eastAsia="en-GB"/>
          <w14:ligatures w14:val="none"/>
        </w:rPr>
      </w:pPr>
      <w:r w:rsidRPr="004A3D85">
        <w:rPr>
          <w:rFonts w:ascii="Sitka Text" w:eastAsia="Times New Roman" w:hAnsi="Sitka Text" w:cs="Times New Roman"/>
          <w:color w:val="333333"/>
          <w:kern w:val="0"/>
          <w:sz w:val="27"/>
          <w:szCs w:val="27"/>
          <w:lang w:eastAsia="en-GB"/>
          <w14:ligatures w14:val="none"/>
        </w:rPr>
        <w:t>On the West Coast route from Glasgow to London </w:t>
      </w:r>
      <w:r w:rsidRPr="004A3D85">
        <w:rPr>
          <w:rFonts w:ascii="Sitka Text" w:eastAsia="Times New Roman" w:hAnsi="Sitka Text" w:cs="Times New Roman"/>
          <w:b/>
          <w:bCs/>
          <w:color w:val="333333"/>
          <w:kern w:val="0"/>
          <w:sz w:val="27"/>
          <w:szCs w:val="27"/>
          <w:lang w:eastAsia="en-GB"/>
          <w14:ligatures w14:val="none"/>
        </w:rPr>
        <w:t>Avanti</w:t>
      </w:r>
      <w:r w:rsidRPr="004A3D85">
        <w:rPr>
          <w:rFonts w:ascii="Sitka Text" w:eastAsia="Times New Roman" w:hAnsi="Sitka Text" w:cs="Times New Roman"/>
          <w:color w:val="333333"/>
          <w:kern w:val="0"/>
          <w:sz w:val="27"/>
          <w:szCs w:val="27"/>
          <w:lang w:eastAsia="en-GB"/>
          <w14:ligatures w14:val="none"/>
        </w:rPr>
        <w:t xml:space="preserve"> has 40% of the market compared to air’s 60% share. Passenger numbers on Avanti are 74% of pre-covid levels with revenue </w:t>
      </w:r>
      <w:proofErr w:type="gramStart"/>
      <w:r w:rsidRPr="004A3D85">
        <w:rPr>
          <w:rFonts w:ascii="Sitka Text" w:eastAsia="Times New Roman" w:hAnsi="Sitka Text" w:cs="Times New Roman"/>
          <w:color w:val="333333"/>
          <w:kern w:val="0"/>
          <w:sz w:val="27"/>
          <w:szCs w:val="27"/>
          <w:lang w:eastAsia="en-GB"/>
          <w14:ligatures w14:val="none"/>
        </w:rPr>
        <w:t>lagging behind</w:t>
      </w:r>
      <w:proofErr w:type="gramEnd"/>
      <w:r w:rsidRPr="004A3D85">
        <w:rPr>
          <w:rFonts w:ascii="Sitka Text" w:eastAsia="Times New Roman" w:hAnsi="Sitka Text" w:cs="Times New Roman"/>
          <w:color w:val="333333"/>
          <w:kern w:val="0"/>
          <w:sz w:val="27"/>
          <w:szCs w:val="27"/>
          <w:lang w:eastAsia="en-GB"/>
          <w14:ligatures w14:val="none"/>
        </w:rPr>
        <w:t xml:space="preserve"> at only 66% of the pre-covid figure. This is hardly surprising given the prolonged periods of industrial action by the trade unions. This does however serve to highlight the </w:t>
      </w:r>
      <w:r w:rsidRPr="004A3D85">
        <w:rPr>
          <w:rFonts w:ascii="Sitka Text" w:eastAsia="Times New Roman" w:hAnsi="Sitka Text" w:cs="Times New Roman"/>
          <w:b/>
          <w:bCs/>
          <w:color w:val="333333"/>
          <w:kern w:val="0"/>
          <w:sz w:val="27"/>
          <w:szCs w:val="27"/>
          <w:lang w:eastAsia="en-GB"/>
          <w14:ligatures w14:val="none"/>
        </w:rPr>
        <w:t>dangers of relying on staff overtime to run a 7 day a week railway</w:t>
      </w:r>
      <w:r w:rsidRPr="004A3D85">
        <w:rPr>
          <w:rFonts w:ascii="Sitka Text" w:eastAsia="Times New Roman" w:hAnsi="Sitka Text" w:cs="Times New Roman"/>
          <w:color w:val="333333"/>
          <w:kern w:val="0"/>
          <w:sz w:val="27"/>
          <w:szCs w:val="27"/>
          <w:lang w:eastAsia="en-GB"/>
          <w14:ligatures w14:val="none"/>
        </w:rPr>
        <w:t xml:space="preserve">. Avanti have now embarked on a major driver recruitment </w:t>
      </w:r>
      <w:proofErr w:type="gramStart"/>
      <w:r w:rsidRPr="004A3D85">
        <w:rPr>
          <w:rFonts w:ascii="Sitka Text" w:eastAsia="Times New Roman" w:hAnsi="Sitka Text" w:cs="Times New Roman"/>
          <w:color w:val="333333"/>
          <w:kern w:val="0"/>
          <w:sz w:val="27"/>
          <w:szCs w:val="27"/>
          <w:lang w:eastAsia="en-GB"/>
          <w14:ligatures w14:val="none"/>
        </w:rPr>
        <w:t>campaign</w:t>
      </w:r>
      <w:proofErr w:type="gramEnd"/>
      <w:r w:rsidRPr="004A3D85">
        <w:rPr>
          <w:rFonts w:ascii="Sitka Text" w:eastAsia="Times New Roman" w:hAnsi="Sitka Text" w:cs="Times New Roman"/>
          <w:color w:val="333333"/>
          <w:kern w:val="0"/>
          <w:sz w:val="27"/>
          <w:szCs w:val="27"/>
          <w:lang w:eastAsia="en-GB"/>
          <w14:ligatures w14:val="none"/>
        </w:rPr>
        <w:t xml:space="preserve"> and it is refreshing to hear that over 1500 women have applied.</w:t>
      </w:r>
    </w:p>
    <w:p w14:paraId="263A08B1" w14:textId="77777777" w:rsidR="004A3D85" w:rsidRPr="004A3D85" w:rsidRDefault="004A3D85" w:rsidP="004A3D85">
      <w:pPr>
        <w:shd w:val="clear" w:color="auto" w:fill="F9F5E9"/>
        <w:spacing w:before="100" w:beforeAutospacing="1" w:after="100" w:afterAutospacing="1" w:line="240" w:lineRule="auto"/>
        <w:rPr>
          <w:rFonts w:ascii="Sitka Text" w:eastAsia="Times New Roman" w:hAnsi="Sitka Text" w:cs="Times New Roman"/>
          <w:color w:val="333333"/>
          <w:kern w:val="0"/>
          <w:sz w:val="27"/>
          <w:szCs w:val="27"/>
          <w:lang w:eastAsia="en-GB"/>
          <w14:ligatures w14:val="none"/>
        </w:rPr>
      </w:pPr>
      <w:r w:rsidRPr="004A3D85">
        <w:rPr>
          <w:rFonts w:ascii="Sitka Text" w:eastAsia="Times New Roman" w:hAnsi="Sitka Text" w:cs="Times New Roman"/>
          <w:color w:val="333333"/>
          <w:kern w:val="0"/>
          <w:sz w:val="27"/>
          <w:szCs w:val="27"/>
          <w:lang w:eastAsia="en-GB"/>
          <w14:ligatures w14:val="none"/>
        </w:rPr>
        <w:t>On </w:t>
      </w:r>
      <w:r w:rsidRPr="004A3D85">
        <w:rPr>
          <w:rFonts w:ascii="Sitka Text" w:eastAsia="Times New Roman" w:hAnsi="Sitka Text" w:cs="Times New Roman"/>
          <w:b/>
          <w:bCs/>
          <w:color w:val="333333"/>
          <w:kern w:val="0"/>
          <w:sz w:val="27"/>
          <w:szCs w:val="27"/>
          <w:lang w:eastAsia="en-GB"/>
          <w14:ligatures w14:val="none"/>
        </w:rPr>
        <w:t>ScotRail</w:t>
      </w:r>
      <w:r w:rsidRPr="004A3D85">
        <w:rPr>
          <w:rFonts w:ascii="Sitka Text" w:eastAsia="Times New Roman" w:hAnsi="Sitka Text" w:cs="Times New Roman"/>
          <w:color w:val="333333"/>
          <w:kern w:val="0"/>
          <w:sz w:val="27"/>
          <w:szCs w:val="27"/>
          <w:lang w:eastAsia="en-GB"/>
          <w14:ligatures w14:val="none"/>
        </w:rPr>
        <w:t>, total journeys are currently 80% of the equivalent in 2019/20. </w:t>
      </w:r>
      <w:r w:rsidRPr="004A3D85">
        <w:rPr>
          <w:rFonts w:ascii="Sitka Text" w:eastAsia="Times New Roman" w:hAnsi="Sitka Text" w:cs="Times New Roman"/>
          <w:b/>
          <w:bCs/>
          <w:color w:val="333333"/>
          <w:kern w:val="0"/>
          <w:sz w:val="27"/>
          <w:szCs w:val="27"/>
          <w:lang w:eastAsia="en-GB"/>
          <w14:ligatures w14:val="none"/>
        </w:rPr>
        <w:t>Peak/commuter demand is at 63% whereas off-peak demand is 102%</w:t>
      </w:r>
      <w:r w:rsidRPr="004A3D85">
        <w:rPr>
          <w:rFonts w:ascii="Sitka Text" w:eastAsia="Times New Roman" w:hAnsi="Sitka Text" w:cs="Times New Roman"/>
          <w:color w:val="333333"/>
          <w:kern w:val="0"/>
          <w:sz w:val="27"/>
          <w:szCs w:val="27"/>
          <w:lang w:eastAsia="en-GB"/>
          <w14:ligatures w14:val="none"/>
        </w:rPr>
        <w:t xml:space="preserve"> again emphasising the increased demand for leisure travel. New advertising campaigns are starting to attract passengers back to Scotland’s Railway and Saturday is now the busiest day of the week, the new May timetable sees Saturday frequency on the main Edinburgh to Glasgow route via Falkirk High increased to every 15 minutes. We are fortunate to have a railway that connects all </w:t>
      </w:r>
      <w:r w:rsidRPr="004A3D85">
        <w:rPr>
          <w:rFonts w:ascii="Sitka Text" w:eastAsia="Times New Roman" w:hAnsi="Sitka Text" w:cs="Times New Roman"/>
          <w:color w:val="333333"/>
          <w:kern w:val="0"/>
          <w:sz w:val="27"/>
          <w:szCs w:val="27"/>
          <w:lang w:eastAsia="en-GB"/>
          <w14:ligatures w14:val="none"/>
        </w:rPr>
        <w:lastRenderedPageBreak/>
        <w:t>Scotland’s cities as well as world famed rural routes such as the West Highland lines. There are many attractive destinations to promote and so continue to build passenger numbers.</w:t>
      </w:r>
    </w:p>
    <w:p w14:paraId="1B6C33FD" w14:textId="77777777" w:rsidR="004A3D85" w:rsidRPr="004A3D85" w:rsidRDefault="004A3D85" w:rsidP="004A3D85">
      <w:pPr>
        <w:shd w:val="clear" w:color="auto" w:fill="F9F5E9"/>
        <w:spacing w:before="100" w:beforeAutospacing="1" w:after="100" w:afterAutospacing="1" w:line="240" w:lineRule="auto"/>
        <w:outlineLvl w:val="1"/>
        <w:rPr>
          <w:rFonts w:ascii="Sitka Heading" w:eastAsia="Times New Roman" w:hAnsi="Sitka Heading" w:cs="Times New Roman"/>
          <w:b/>
          <w:bCs/>
          <w:color w:val="333333"/>
          <w:kern w:val="0"/>
          <w:sz w:val="36"/>
          <w:szCs w:val="36"/>
          <w:lang w:eastAsia="en-GB"/>
          <w14:ligatures w14:val="none"/>
        </w:rPr>
      </w:pPr>
      <w:r w:rsidRPr="004A3D85">
        <w:rPr>
          <w:rFonts w:ascii="Sitka Heading" w:eastAsia="Times New Roman" w:hAnsi="Sitka Heading" w:cs="Times New Roman"/>
          <w:b/>
          <w:bCs/>
          <w:color w:val="333333"/>
          <w:kern w:val="0"/>
          <w:sz w:val="36"/>
          <w:szCs w:val="36"/>
          <w:lang w:eastAsia="en-GB"/>
          <w14:ligatures w14:val="none"/>
        </w:rPr>
        <w:t>Fares and ticketing</w:t>
      </w:r>
    </w:p>
    <w:p w14:paraId="2113218A" w14:textId="77777777" w:rsidR="004A3D85" w:rsidRPr="004A3D85" w:rsidRDefault="004A3D85" w:rsidP="004A3D85">
      <w:pPr>
        <w:shd w:val="clear" w:color="auto" w:fill="F9F5E9"/>
        <w:spacing w:before="100" w:beforeAutospacing="1" w:after="100" w:afterAutospacing="1" w:line="240" w:lineRule="auto"/>
        <w:rPr>
          <w:rFonts w:ascii="Sitka Text" w:eastAsia="Times New Roman" w:hAnsi="Sitka Text" w:cs="Times New Roman"/>
          <w:color w:val="333333"/>
          <w:kern w:val="0"/>
          <w:sz w:val="27"/>
          <w:szCs w:val="27"/>
          <w:lang w:eastAsia="en-GB"/>
          <w14:ligatures w14:val="none"/>
        </w:rPr>
      </w:pPr>
      <w:r w:rsidRPr="004A3D85">
        <w:rPr>
          <w:rFonts w:ascii="Sitka Text" w:eastAsia="Times New Roman" w:hAnsi="Sitka Text" w:cs="Times New Roman"/>
          <w:color w:val="333333"/>
          <w:kern w:val="0"/>
          <w:sz w:val="27"/>
          <w:szCs w:val="27"/>
          <w:lang w:eastAsia="en-GB"/>
          <w14:ligatures w14:val="none"/>
        </w:rPr>
        <w:t>Following an announcement earlier in the year that </w:t>
      </w:r>
      <w:r w:rsidRPr="004A3D85">
        <w:rPr>
          <w:rFonts w:ascii="Sitka Text" w:eastAsia="Times New Roman" w:hAnsi="Sitka Text" w:cs="Times New Roman"/>
          <w:b/>
          <w:bCs/>
          <w:color w:val="333333"/>
          <w:kern w:val="0"/>
          <w:sz w:val="27"/>
          <w:szCs w:val="27"/>
          <w:lang w:eastAsia="en-GB"/>
          <w14:ligatures w14:val="none"/>
        </w:rPr>
        <w:t xml:space="preserve">peak fares were to be abolished for a </w:t>
      </w:r>
      <w:proofErr w:type="gramStart"/>
      <w:r w:rsidRPr="004A3D85">
        <w:rPr>
          <w:rFonts w:ascii="Sitka Text" w:eastAsia="Times New Roman" w:hAnsi="Sitka Text" w:cs="Times New Roman"/>
          <w:b/>
          <w:bCs/>
          <w:color w:val="333333"/>
          <w:kern w:val="0"/>
          <w:sz w:val="27"/>
          <w:szCs w:val="27"/>
          <w:lang w:eastAsia="en-GB"/>
          <w14:ligatures w14:val="none"/>
        </w:rPr>
        <w:t>six month</w:t>
      </w:r>
      <w:proofErr w:type="gramEnd"/>
      <w:r w:rsidRPr="004A3D85">
        <w:rPr>
          <w:rFonts w:ascii="Sitka Text" w:eastAsia="Times New Roman" w:hAnsi="Sitka Text" w:cs="Times New Roman"/>
          <w:b/>
          <w:bCs/>
          <w:color w:val="333333"/>
          <w:kern w:val="0"/>
          <w:sz w:val="27"/>
          <w:szCs w:val="27"/>
          <w:lang w:eastAsia="en-GB"/>
          <w14:ligatures w14:val="none"/>
        </w:rPr>
        <w:t xml:space="preserve"> trial period</w:t>
      </w:r>
      <w:r w:rsidRPr="004A3D85">
        <w:rPr>
          <w:rFonts w:ascii="Sitka Text" w:eastAsia="Times New Roman" w:hAnsi="Sitka Text" w:cs="Times New Roman"/>
          <w:color w:val="333333"/>
          <w:kern w:val="0"/>
          <w:sz w:val="27"/>
          <w:szCs w:val="27"/>
          <w:lang w:eastAsia="en-GB"/>
          <w14:ligatures w14:val="none"/>
        </w:rPr>
        <w:t> on the ScotRail network there followed a period of confusion as to when this might start and which routes would be covered. It has now been confirmed that this will start in </w:t>
      </w:r>
      <w:r w:rsidRPr="004A3D85">
        <w:rPr>
          <w:rFonts w:ascii="Sitka Text" w:eastAsia="Times New Roman" w:hAnsi="Sitka Text" w:cs="Times New Roman"/>
          <w:b/>
          <w:bCs/>
          <w:color w:val="333333"/>
          <w:kern w:val="0"/>
          <w:sz w:val="27"/>
          <w:szCs w:val="27"/>
          <w:lang w:eastAsia="en-GB"/>
          <w14:ligatures w14:val="none"/>
        </w:rPr>
        <w:t>October</w:t>
      </w:r>
      <w:r w:rsidRPr="004A3D85">
        <w:rPr>
          <w:rFonts w:ascii="Sitka Text" w:eastAsia="Times New Roman" w:hAnsi="Sitka Text" w:cs="Times New Roman"/>
          <w:color w:val="333333"/>
          <w:kern w:val="0"/>
          <w:sz w:val="27"/>
          <w:szCs w:val="27"/>
          <w:lang w:eastAsia="en-GB"/>
          <w14:ligatures w14:val="none"/>
        </w:rPr>
        <w:t> and will apply to </w:t>
      </w:r>
      <w:r w:rsidRPr="004A3D85">
        <w:rPr>
          <w:rFonts w:ascii="Sitka Text" w:eastAsia="Times New Roman" w:hAnsi="Sitka Text" w:cs="Times New Roman"/>
          <w:b/>
          <w:bCs/>
          <w:color w:val="333333"/>
          <w:kern w:val="0"/>
          <w:sz w:val="27"/>
          <w:szCs w:val="27"/>
          <w:lang w:eastAsia="en-GB"/>
          <w14:ligatures w14:val="none"/>
        </w:rPr>
        <w:t>all routes</w:t>
      </w:r>
      <w:r w:rsidRPr="004A3D85">
        <w:rPr>
          <w:rFonts w:ascii="Sitka Text" w:eastAsia="Times New Roman" w:hAnsi="Sitka Text" w:cs="Times New Roman"/>
          <w:color w:val="333333"/>
          <w:kern w:val="0"/>
          <w:sz w:val="27"/>
          <w:szCs w:val="27"/>
          <w:lang w:eastAsia="en-GB"/>
          <w14:ligatures w14:val="none"/>
        </w:rPr>
        <w:t> in Scotland. This is a great opportunity to promote rail services and achieve real modal shift from the car to the train. We look forward to seeing an extensive marketing programme to raise public awareness.</w:t>
      </w:r>
    </w:p>
    <w:p w14:paraId="75FA808C" w14:textId="5C7CB198" w:rsidR="004A3D85" w:rsidRPr="004A3D85" w:rsidRDefault="004A3D85" w:rsidP="004A3D85">
      <w:pPr>
        <w:shd w:val="clear" w:color="auto" w:fill="F9F5E9"/>
        <w:spacing w:after="0" w:line="240" w:lineRule="auto"/>
        <w:rPr>
          <w:rFonts w:ascii="Sitka Text" w:eastAsia="Times New Roman" w:hAnsi="Sitka Text" w:cs="Times New Roman"/>
          <w:color w:val="333333"/>
          <w:kern w:val="0"/>
          <w:sz w:val="27"/>
          <w:szCs w:val="27"/>
          <w:lang w:eastAsia="en-GB"/>
          <w14:ligatures w14:val="none"/>
        </w:rPr>
      </w:pPr>
      <w:r w:rsidRPr="004A3D85">
        <w:rPr>
          <w:rFonts w:ascii="Sitka Text" w:eastAsia="Times New Roman" w:hAnsi="Sitka Text" w:cs="Times New Roman"/>
          <w:noProof/>
          <w:color w:val="333333"/>
          <w:kern w:val="0"/>
          <w:sz w:val="27"/>
          <w:szCs w:val="27"/>
          <w:lang w:eastAsia="en-GB"/>
          <w14:ligatures w14:val="none"/>
        </w:rPr>
        <w:drawing>
          <wp:inline distT="0" distB="0" distL="0" distR="0" wp14:anchorId="45CE0D1A" wp14:editId="71A4DB44">
            <wp:extent cx="5731510" cy="3816985"/>
            <wp:effectExtent l="0" t="0" r="2540" b="0"/>
            <wp:docPr id="339197061" name="Picture 3" descr="A group of people on a train platfor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197061" name="Picture 3" descr="A group of people on a train platform&#10;&#10;Description automatically generated with medium confid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816985"/>
                    </a:xfrm>
                    <a:prstGeom prst="rect">
                      <a:avLst/>
                    </a:prstGeom>
                    <a:noFill/>
                    <a:ln>
                      <a:noFill/>
                    </a:ln>
                  </pic:spPr>
                </pic:pic>
              </a:graphicData>
            </a:graphic>
          </wp:inline>
        </w:drawing>
      </w:r>
    </w:p>
    <w:p w14:paraId="26227DC3" w14:textId="77777777" w:rsidR="004A3D85" w:rsidRPr="004A3D85" w:rsidRDefault="004A3D85" w:rsidP="004A3D85">
      <w:pPr>
        <w:shd w:val="clear" w:color="auto" w:fill="F9F5E9"/>
        <w:spacing w:before="100" w:beforeAutospacing="1" w:after="100" w:afterAutospacing="1" w:line="240" w:lineRule="auto"/>
        <w:rPr>
          <w:rFonts w:ascii="Sitka Text" w:eastAsia="Times New Roman" w:hAnsi="Sitka Text" w:cs="Times New Roman"/>
          <w:color w:val="333333"/>
          <w:kern w:val="0"/>
          <w:sz w:val="27"/>
          <w:szCs w:val="27"/>
          <w:lang w:eastAsia="en-GB"/>
          <w14:ligatures w14:val="none"/>
        </w:rPr>
      </w:pPr>
      <w:r w:rsidRPr="004A3D85">
        <w:rPr>
          <w:rFonts w:ascii="Sitka Text" w:eastAsia="Times New Roman" w:hAnsi="Sitka Text" w:cs="Times New Roman"/>
          <w:color w:val="333333"/>
          <w:kern w:val="0"/>
          <w:sz w:val="27"/>
          <w:szCs w:val="27"/>
          <w:lang w:eastAsia="en-GB"/>
          <w14:ligatures w14:val="none"/>
        </w:rPr>
        <w:t>Elsewhere on the railway, LNER is launching </w:t>
      </w:r>
      <w:r w:rsidRPr="004A3D85">
        <w:rPr>
          <w:rFonts w:ascii="Sitka Text" w:eastAsia="Times New Roman" w:hAnsi="Sitka Text" w:cs="Times New Roman"/>
          <w:b/>
          <w:bCs/>
          <w:color w:val="333333"/>
          <w:kern w:val="0"/>
          <w:sz w:val="27"/>
          <w:szCs w:val="27"/>
          <w:lang w:eastAsia="en-GB"/>
          <w14:ligatures w14:val="none"/>
        </w:rPr>
        <w:t>single leg ticketing</w:t>
      </w:r>
      <w:r w:rsidRPr="004A3D85">
        <w:rPr>
          <w:rFonts w:ascii="Sitka Text" w:eastAsia="Times New Roman" w:hAnsi="Sitka Text" w:cs="Times New Roman"/>
          <w:color w:val="333333"/>
          <w:kern w:val="0"/>
          <w:sz w:val="27"/>
          <w:szCs w:val="27"/>
          <w:lang w:eastAsia="en-GB"/>
          <w14:ligatures w14:val="none"/>
        </w:rPr>
        <w:t> across the whole route from 11 June. This removes the anomaly of some single tickets being almost </w:t>
      </w:r>
      <w:r w:rsidRPr="004A3D85">
        <w:rPr>
          <w:rFonts w:ascii="Sitka Text" w:eastAsia="Times New Roman" w:hAnsi="Sitka Text" w:cs="Times New Roman"/>
          <w:b/>
          <w:bCs/>
          <w:color w:val="333333"/>
          <w:kern w:val="0"/>
          <w:sz w:val="27"/>
          <w:szCs w:val="27"/>
          <w:lang w:eastAsia="en-GB"/>
          <w14:ligatures w14:val="none"/>
        </w:rPr>
        <w:t>the same price as a return ticket </w:t>
      </w:r>
      <w:r w:rsidRPr="004A3D85">
        <w:rPr>
          <w:rFonts w:ascii="Sitka Text" w:eastAsia="Times New Roman" w:hAnsi="Sitka Text" w:cs="Times New Roman"/>
          <w:color w:val="333333"/>
          <w:kern w:val="0"/>
          <w:sz w:val="27"/>
          <w:szCs w:val="27"/>
          <w:lang w:eastAsia="en-GB"/>
          <w14:ligatures w14:val="none"/>
        </w:rPr>
        <w:t>and so passengers can choose the best ticket that is available for their journey at the times they choose to travel.</w:t>
      </w:r>
    </w:p>
    <w:p w14:paraId="064C48E3" w14:textId="77777777" w:rsidR="0008458E" w:rsidRDefault="0008458E" w:rsidP="004A3D85">
      <w:pPr>
        <w:shd w:val="clear" w:color="auto" w:fill="F9F5E9"/>
        <w:spacing w:before="100" w:beforeAutospacing="1" w:after="100" w:afterAutospacing="1" w:line="240" w:lineRule="auto"/>
        <w:outlineLvl w:val="1"/>
        <w:rPr>
          <w:rFonts w:ascii="Sitka Heading" w:eastAsia="Times New Roman" w:hAnsi="Sitka Heading" w:cs="Times New Roman"/>
          <w:b/>
          <w:bCs/>
          <w:color w:val="333333"/>
          <w:kern w:val="0"/>
          <w:sz w:val="36"/>
          <w:szCs w:val="36"/>
          <w:lang w:eastAsia="en-GB"/>
          <w14:ligatures w14:val="none"/>
        </w:rPr>
      </w:pPr>
    </w:p>
    <w:p w14:paraId="143F61E8" w14:textId="2AFEA6A8" w:rsidR="004A3D85" w:rsidRPr="004A3D85" w:rsidRDefault="004A3D85" w:rsidP="004A3D85">
      <w:pPr>
        <w:shd w:val="clear" w:color="auto" w:fill="F9F5E9"/>
        <w:spacing w:before="100" w:beforeAutospacing="1" w:after="100" w:afterAutospacing="1" w:line="240" w:lineRule="auto"/>
        <w:outlineLvl w:val="1"/>
        <w:rPr>
          <w:rFonts w:ascii="Sitka Heading" w:eastAsia="Times New Roman" w:hAnsi="Sitka Heading" w:cs="Times New Roman"/>
          <w:b/>
          <w:bCs/>
          <w:color w:val="333333"/>
          <w:kern w:val="0"/>
          <w:sz w:val="36"/>
          <w:szCs w:val="36"/>
          <w:lang w:eastAsia="en-GB"/>
          <w14:ligatures w14:val="none"/>
        </w:rPr>
      </w:pPr>
      <w:r w:rsidRPr="004A3D85">
        <w:rPr>
          <w:rFonts w:ascii="Sitka Heading" w:eastAsia="Times New Roman" w:hAnsi="Sitka Heading" w:cs="Times New Roman"/>
          <w:b/>
          <w:bCs/>
          <w:color w:val="333333"/>
          <w:kern w:val="0"/>
          <w:sz w:val="36"/>
          <w:szCs w:val="36"/>
          <w:lang w:eastAsia="en-GB"/>
          <w14:ligatures w14:val="none"/>
        </w:rPr>
        <w:lastRenderedPageBreak/>
        <w:t>New lines and stations</w:t>
      </w:r>
    </w:p>
    <w:p w14:paraId="5E9BC05F" w14:textId="77777777" w:rsidR="004A3D85" w:rsidRPr="004A3D85" w:rsidRDefault="004A3D85" w:rsidP="004A3D85">
      <w:pPr>
        <w:shd w:val="clear" w:color="auto" w:fill="F9F5E9"/>
        <w:spacing w:before="100" w:beforeAutospacing="1" w:after="100" w:afterAutospacing="1" w:line="240" w:lineRule="auto"/>
        <w:rPr>
          <w:rFonts w:ascii="Sitka Text" w:eastAsia="Times New Roman" w:hAnsi="Sitka Text" w:cs="Times New Roman"/>
          <w:color w:val="333333"/>
          <w:kern w:val="0"/>
          <w:sz w:val="27"/>
          <w:szCs w:val="27"/>
          <w:lang w:eastAsia="en-GB"/>
          <w14:ligatures w14:val="none"/>
        </w:rPr>
      </w:pPr>
      <w:r w:rsidRPr="004A3D85">
        <w:rPr>
          <w:rFonts w:ascii="Sitka Text" w:eastAsia="Times New Roman" w:hAnsi="Sitka Text" w:cs="Times New Roman"/>
          <w:color w:val="333333"/>
          <w:kern w:val="0"/>
          <w:sz w:val="27"/>
          <w:szCs w:val="27"/>
          <w:lang w:eastAsia="en-GB"/>
          <w14:ligatures w14:val="none"/>
        </w:rPr>
        <w:t xml:space="preserve">The </w:t>
      </w:r>
      <w:proofErr w:type="spellStart"/>
      <w:r w:rsidRPr="004A3D85">
        <w:rPr>
          <w:rFonts w:ascii="Sitka Text" w:eastAsia="Times New Roman" w:hAnsi="Sitka Text" w:cs="Times New Roman"/>
          <w:color w:val="333333"/>
          <w:kern w:val="0"/>
          <w:sz w:val="27"/>
          <w:szCs w:val="27"/>
          <w:lang w:eastAsia="en-GB"/>
          <w14:ligatures w14:val="none"/>
        </w:rPr>
        <w:t>Levenmouth</w:t>
      </w:r>
      <w:proofErr w:type="spellEnd"/>
      <w:r w:rsidRPr="004A3D85">
        <w:rPr>
          <w:rFonts w:ascii="Sitka Text" w:eastAsia="Times New Roman" w:hAnsi="Sitka Text" w:cs="Times New Roman"/>
          <w:color w:val="333333"/>
          <w:kern w:val="0"/>
          <w:sz w:val="27"/>
          <w:szCs w:val="27"/>
          <w:lang w:eastAsia="en-GB"/>
          <w14:ligatures w14:val="none"/>
        </w:rPr>
        <w:t xml:space="preserve"> line is scheduled to open in 2024, the two new stations added to the network will be those at </w:t>
      </w:r>
      <w:proofErr w:type="spellStart"/>
      <w:r w:rsidRPr="004A3D85">
        <w:rPr>
          <w:rFonts w:ascii="Sitka Text" w:eastAsia="Times New Roman" w:hAnsi="Sitka Text" w:cs="Times New Roman"/>
          <w:b/>
          <w:bCs/>
          <w:color w:val="333333"/>
          <w:kern w:val="0"/>
          <w:sz w:val="27"/>
          <w:szCs w:val="27"/>
          <w:lang w:eastAsia="en-GB"/>
          <w14:ligatures w14:val="none"/>
        </w:rPr>
        <w:t>Levenmouth</w:t>
      </w:r>
      <w:proofErr w:type="spellEnd"/>
      <w:r w:rsidRPr="004A3D85">
        <w:rPr>
          <w:rFonts w:ascii="Sitka Text" w:eastAsia="Times New Roman" w:hAnsi="Sitka Text" w:cs="Times New Roman"/>
          <w:color w:val="333333"/>
          <w:kern w:val="0"/>
          <w:sz w:val="27"/>
          <w:szCs w:val="27"/>
          <w:lang w:eastAsia="en-GB"/>
          <w14:ligatures w14:val="none"/>
        </w:rPr>
        <w:t> itself and </w:t>
      </w:r>
      <w:r w:rsidRPr="004A3D85">
        <w:rPr>
          <w:rFonts w:ascii="Sitka Text" w:eastAsia="Times New Roman" w:hAnsi="Sitka Text" w:cs="Times New Roman"/>
          <w:b/>
          <w:bCs/>
          <w:color w:val="333333"/>
          <w:kern w:val="0"/>
          <w:sz w:val="27"/>
          <w:szCs w:val="27"/>
          <w:lang w:eastAsia="en-GB"/>
          <w14:ligatures w14:val="none"/>
        </w:rPr>
        <w:t>Cameron Bridge</w:t>
      </w:r>
      <w:r w:rsidRPr="004A3D85">
        <w:rPr>
          <w:rFonts w:ascii="Sitka Text" w:eastAsia="Times New Roman" w:hAnsi="Sitka Text" w:cs="Times New Roman"/>
          <w:color w:val="333333"/>
          <w:kern w:val="0"/>
          <w:sz w:val="27"/>
          <w:szCs w:val="27"/>
          <w:lang w:eastAsia="en-GB"/>
          <w14:ligatures w14:val="none"/>
        </w:rPr>
        <w:t>. </w:t>
      </w:r>
      <w:r w:rsidRPr="004A3D85">
        <w:rPr>
          <w:rFonts w:ascii="Sitka Text" w:eastAsia="Times New Roman" w:hAnsi="Sitka Text" w:cs="Times New Roman"/>
          <w:b/>
          <w:bCs/>
          <w:color w:val="333333"/>
          <w:kern w:val="0"/>
          <w:sz w:val="27"/>
          <w:szCs w:val="27"/>
          <w:lang w:eastAsia="en-GB"/>
          <w14:ligatures w14:val="none"/>
        </w:rPr>
        <w:t>Inverness Airport</w:t>
      </w:r>
      <w:r w:rsidRPr="004A3D85">
        <w:rPr>
          <w:rFonts w:ascii="Sitka Text" w:eastAsia="Times New Roman" w:hAnsi="Sitka Text" w:cs="Times New Roman"/>
          <w:color w:val="333333"/>
          <w:kern w:val="0"/>
          <w:sz w:val="27"/>
          <w:szCs w:val="27"/>
          <w:lang w:eastAsia="en-GB"/>
          <w14:ligatures w14:val="none"/>
        </w:rPr>
        <w:t xml:space="preserve"> station opened on 3 February – how much patronage it receives from air passengers remains to be seen as it is some considerable walking distance from the current airport terminal and there is a direct bus from the terminal to Inverness. </w:t>
      </w:r>
      <w:proofErr w:type="gramStart"/>
      <w:r w:rsidRPr="004A3D85">
        <w:rPr>
          <w:rFonts w:ascii="Sitka Text" w:eastAsia="Times New Roman" w:hAnsi="Sitka Text" w:cs="Times New Roman"/>
          <w:color w:val="333333"/>
          <w:kern w:val="0"/>
          <w:sz w:val="27"/>
          <w:szCs w:val="27"/>
          <w:lang w:eastAsia="en-GB"/>
          <w14:ligatures w14:val="none"/>
        </w:rPr>
        <w:t>Looking further ahead, there</w:t>
      </w:r>
      <w:proofErr w:type="gramEnd"/>
      <w:r w:rsidRPr="004A3D85">
        <w:rPr>
          <w:rFonts w:ascii="Sitka Text" w:eastAsia="Times New Roman" w:hAnsi="Sitka Text" w:cs="Times New Roman"/>
          <w:color w:val="333333"/>
          <w:kern w:val="0"/>
          <w:sz w:val="27"/>
          <w:szCs w:val="27"/>
          <w:lang w:eastAsia="en-GB"/>
          <w14:ligatures w14:val="none"/>
        </w:rPr>
        <w:t xml:space="preserve"> are plans for housing development in the area and this may well lead to significantly increased patronage at the station.</w:t>
      </w:r>
    </w:p>
    <w:p w14:paraId="182FD41B" w14:textId="77777777" w:rsidR="004A3D85" w:rsidRPr="004A3D85" w:rsidRDefault="004A3D85" w:rsidP="004A3D85">
      <w:pPr>
        <w:shd w:val="clear" w:color="auto" w:fill="F9F5E9"/>
        <w:spacing w:before="100" w:beforeAutospacing="1" w:after="100" w:afterAutospacing="1" w:line="240" w:lineRule="auto"/>
        <w:rPr>
          <w:rFonts w:ascii="Sitka Text" w:eastAsia="Times New Roman" w:hAnsi="Sitka Text" w:cs="Times New Roman"/>
          <w:color w:val="333333"/>
          <w:kern w:val="0"/>
          <w:sz w:val="27"/>
          <w:szCs w:val="27"/>
          <w:lang w:eastAsia="en-GB"/>
          <w14:ligatures w14:val="none"/>
        </w:rPr>
      </w:pPr>
      <w:r w:rsidRPr="004A3D85">
        <w:rPr>
          <w:rFonts w:ascii="Sitka Text" w:eastAsia="Times New Roman" w:hAnsi="Sitka Text" w:cs="Times New Roman"/>
          <w:color w:val="333333"/>
          <w:kern w:val="0"/>
          <w:sz w:val="27"/>
          <w:szCs w:val="27"/>
          <w:lang w:eastAsia="en-GB"/>
          <w14:ligatures w14:val="none"/>
        </w:rPr>
        <w:t>On the East Coast Main Line (ECML), </w:t>
      </w:r>
      <w:r w:rsidRPr="004A3D85">
        <w:rPr>
          <w:rFonts w:ascii="Sitka Text" w:eastAsia="Times New Roman" w:hAnsi="Sitka Text" w:cs="Times New Roman"/>
          <w:b/>
          <w:bCs/>
          <w:color w:val="333333"/>
          <w:kern w:val="0"/>
          <w:sz w:val="27"/>
          <w:szCs w:val="27"/>
          <w:lang w:eastAsia="en-GB"/>
          <w14:ligatures w14:val="none"/>
        </w:rPr>
        <w:t>East Linton</w:t>
      </w:r>
      <w:r w:rsidRPr="004A3D85">
        <w:rPr>
          <w:rFonts w:ascii="Sitka Text" w:eastAsia="Times New Roman" w:hAnsi="Sitka Text" w:cs="Times New Roman"/>
          <w:color w:val="333333"/>
          <w:kern w:val="0"/>
          <w:sz w:val="27"/>
          <w:szCs w:val="27"/>
          <w:lang w:eastAsia="en-GB"/>
          <w14:ligatures w14:val="none"/>
        </w:rPr>
        <w:t> station is progressing well and will be the second new station to open between Edinburgh and Berwick-upon-Tweed, following that at </w:t>
      </w:r>
      <w:r w:rsidRPr="004A3D85">
        <w:rPr>
          <w:rFonts w:ascii="Sitka Text" w:eastAsia="Times New Roman" w:hAnsi="Sitka Text" w:cs="Times New Roman"/>
          <w:b/>
          <w:bCs/>
          <w:color w:val="333333"/>
          <w:kern w:val="0"/>
          <w:sz w:val="27"/>
          <w:szCs w:val="27"/>
          <w:lang w:eastAsia="en-GB"/>
          <w14:ligatures w14:val="none"/>
        </w:rPr>
        <w:t>Reston</w:t>
      </w:r>
      <w:r w:rsidRPr="004A3D85">
        <w:rPr>
          <w:rFonts w:ascii="Sitka Text" w:eastAsia="Times New Roman" w:hAnsi="Sitka Text" w:cs="Times New Roman"/>
          <w:color w:val="333333"/>
          <w:kern w:val="0"/>
          <w:sz w:val="27"/>
          <w:szCs w:val="27"/>
          <w:lang w:eastAsia="en-GB"/>
          <w14:ligatures w14:val="none"/>
        </w:rPr>
        <w:t xml:space="preserve">. We understand that it is planned to serve the station by seven </w:t>
      </w:r>
      <w:proofErr w:type="spellStart"/>
      <w:r w:rsidRPr="004A3D85">
        <w:rPr>
          <w:rFonts w:ascii="Sitka Text" w:eastAsia="Times New Roman" w:hAnsi="Sitka Text" w:cs="Times New Roman"/>
          <w:color w:val="333333"/>
          <w:kern w:val="0"/>
          <w:sz w:val="27"/>
          <w:szCs w:val="27"/>
          <w:lang w:eastAsia="en-GB"/>
          <w14:ligatures w14:val="none"/>
        </w:rPr>
        <w:t>Transpennine</w:t>
      </w:r>
      <w:proofErr w:type="spellEnd"/>
      <w:r w:rsidRPr="004A3D85">
        <w:rPr>
          <w:rFonts w:ascii="Sitka Text" w:eastAsia="Times New Roman" w:hAnsi="Sitka Text" w:cs="Times New Roman"/>
          <w:color w:val="333333"/>
          <w:kern w:val="0"/>
          <w:sz w:val="27"/>
          <w:szCs w:val="27"/>
          <w:lang w:eastAsia="en-GB"/>
          <w14:ligatures w14:val="none"/>
        </w:rPr>
        <w:t xml:space="preserve"> Express (TPE) and five ScotRail trains daily. It is to be very much hoped that the industrial relations problems at TPE are resolved by the time that the station opens as Reston has suffered from a very unreliable service from TPE since opening.</w:t>
      </w:r>
    </w:p>
    <w:p w14:paraId="7DE8D03E" w14:textId="77777777" w:rsidR="004A3D85" w:rsidRPr="004A3D85" w:rsidRDefault="004A3D85" w:rsidP="004A3D85">
      <w:pPr>
        <w:shd w:val="clear" w:color="auto" w:fill="F9F5E9"/>
        <w:spacing w:before="100" w:beforeAutospacing="1" w:after="100" w:afterAutospacing="1" w:line="240" w:lineRule="auto"/>
        <w:rPr>
          <w:rFonts w:ascii="Sitka Text" w:eastAsia="Times New Roman" w:hAnsi="Sitka Text" w:cs="Times New Roman"/>
          <w:color w:val="333333"/>
          <w:kern w:val="0"/>
          <w:sz w:val="27"/>
          <w:szCs w:val="27"/>
          <w:lang w:eastAsia="en-GB"/>
          <w14:ligatures w14:val="none"/>
        </w:rPr>
      </w:pPr>
      <w:r w:rsidRPr="004A3D85">
        <w:rPr>
          <w:rFonts w:ascii="Sitka Text" w:eastAsia="Times New Roman" w:hAnsi="Sitka Text" w:cs="Times New Roman"/>
          <w:color w:val="333333"/>
          <w:kern w:val="0"/>
          <w:sz w:val="27"/>
          <w:szCs w:val="27"/>
          <w:lang w:eastAsia="en-GB"/>
          <w14:ligatures w14:val="none"/>
        </w:rPr>
        <w:t xml:space="preserve">The recent announcement that TPE will transfer from First Group ownership to the DfT’s OLR Holdings Ltd (DOHL) is not </w:t>
      </w:r>
      <w:proofErr w:type="gramStart"/>
      <w:r w:rsidRPr="004A3D85">
        <w:rPr>
          <w:rFonts w:ascii="Sitka Text" w:eastAsia="Times New Roman" w:hAnsi="Sitka Text" w:cs="Times New Roman"/>
          <w:color w:val="333333"/>
          <w:kern w:val="0"/>
          <w:sz w:val="27"/>
          <w:szCs w:val="27"/>
          <w:lang w:eastAsia="en-GB"/>
          <w14:ligatures w14:val="none"/>
        </w:rPr>
        <w:t>unexpected</w:t>
      </w:r>
      <w:proofErr w:type="gramEnd"/>
      <w:r w:rsidRPr="004A3D85">
        <w:rPr>
          <w:rFonts w:ascii="Sitka Text" w:eastAsia="Times New Roman" w:hAnsi="Sitka Text" w:cs="Times New Roman"/>
          <w:color w:val="333333"/>
          <w:kern w:val="0"/>
          <w:sz w:val="27"/>
          <w:szCs w:val="27"/>
          <w:lang w:eastAsia="en-GB"/>
          <w14:ligatures w14:val="none"/>
        </w:rPr>
        <w:t xml:space="preserve"> and this means that they join LNER, Northern and </w:t>
      </w:r>
      <w:proofErr w:type="spellStart"/>
      <w:r w:rsidRPr="004A3D85">
        <w:rPr>
          <w:rFonts w:ascii="Sitka Text" w:eastAsia="Times New Roman" w:hAnsi="Sitka Text" w:cs="Times New Roman"/>
          <w:color w:val="333333"/>
          <w:kern w:val="0"/>
          <w:sz w:val="27"/>
          <w:szCs w:val="27"/>
          <w:lang w:eastAsia="en-GB"/>
          <w14:ligatures w14:val="none"/>
        </w:rPr>
        <w:t>Southeastern</w:t>
      </w:r>
      <w:proofErr w:type="spellEnd"/>
      <w:r w:rsidRPr="004A3D85">
        <w:rPr>
          <w:rFonts w:ascii="Sitka Text" w:eastAsia="Times New Roman" w:hAnsi="Sitka Text" w:cs="Times New Roman"/>
          <w:color w:val="333333"/>
          <w:kern w:val="0"/>
          <w:sz w:val="27"/>
          <w:szCs w:val="27"/>
          <w:lang w:eastAsia="en-GB"/>
          <w14:ligatures w14:val="none"/>
        </w:rPr>
        <w:t xml:space="preserve"> in </w:t>
      </w:r>
      <w:r w:rsidRPr="004A3D85">
        <w:rPr>
          <w:rFonts w:ascii="Sitka Text" w:eastAsia="Times New Roman" w:hAnsi="Sitka Text" w:cs="Times New Roman"/>
          <w:b/>
          <w:bCs/>
          <w:color w:val="333333"/>
          <w:kern w:val="0"/>
          <w:sz w:val="27"/>
          <w:szCs w:val="27"/>
          <w:lang w:eastAsia="en-GB"/>
          <w14:ligatures w14:val="none"/>
        </w:rPr>
        <w:t>UK Government ownership</w:t>
      </w:r>
      <w:r w:rsidRPr="004A3D85">
        <w:rPr>
          <w:rFonts w:ascii="Sitka Text" w:eastAsia="Times New Roman" w:hAnsi="Sitka Text" w:cs="Times New Roman"/>
          <w:color w:val="333333"/>
          <w:kern w:val="0"/>
          <w:sz w:val="27"/>
          <w:szCs w:val="27"/>
          <w:lang w:eastAsia="en-GB"/>
          <w14:ligatures w14:val="none"/>
        </w:rPr>
        <w:t>. How the trade unions react to this change remains to be seen but we must hope for significant improvements in performance by the operator. It is however noteworthy that in the case of LNER we are fortunate to be served by one of the leading UK rail operators.</w:t>
      </w:r>
    </w:p>
    <w:p w14:paraId="6789E2D1" w14:textId="77777777" w:rsidR="004A3D85" w:rsidRPr="004A3D85" w:rsidRDefault="004A3D85" w:rsidP="004A3D85">
      <w:pPr>
        <w:shd w:val="clear" w:color="auto" w:fill="F9F5E9"/>
        <w:spacing w:before="100" w:beforeAutospacing="1" w:after="100" w:afterAutospacing="1" w:line="240" w:lineRule="auto"/>
        <w:outlineLvl w:val="1"/>
        <w:rPr>
          <w:rFonts w:ascii="Sitka Heading" w:eastAsia="Times New Roman" w:hAnsi="Sitka Heading" w:cs="Times New Roman"/>
          <w:b/>
          <w:bCs/>
          <w:color w:val="333333"/>
          <w:kern w:val="0"/>
          <w:sz w:val="36"/>
          <w:szCs w:val="36"/>
          <w:lang w:eastAsia="en-GB"/>
          <w14:ligatures w14:val="none"/>
        </w:rPr>
      </w:pPr>
      <w:r w:rsidRPr="004A3D85">
        <w:rPr>
          <w:rFonts w:ascii="Sitka Heading" w:eastAsia="Times New Roman" w:hAnsi="Sitka Heading" w:cs="Times New Roman"/>
          <w:b/>
          <w:bCs/>
          <w:color w:val="333333"/>
          <w:kern w:val="0"/>
          <w:sz w:val="36"/>
          <w:szCs w:val="36"/>
          <w:lang w:eastAsia="en-GB"/>
          <w14:ligatures w14:val="none"/>
        </w:rPr>
        <w:t>Freight</w:t>
      </w:r>
    </w:p>
    <w:p w14:paraId="2FCF555A" w14:textId="77777777" w:rsidR="004A3D85" w:rsidRPr="004A3D85" w:rsidRDefault="004A3D85" w:rsidP="004A3D85">
      <w:pPr>
        <w:shd w:val="clear" w:color="auto" w:fill="F9F5E9"/>
        <w:spacing w:before="100" w:beforeAutospacing="1" w:after="100" w:afterAutospacing="1" w:line="240" w:lineRule="auto"/>
        <w:rPr>
          <w:rFonts w:ascii="Sitka Text" w:eastAsia="Times New Roman" w:hAnsi="Sitka Text" w:cs="Times New Roman"/>
          <w:color w:val="333333"/>
          <w:kern w:val="0"/>
          <w:sz w:val="27"/>
          <w:szCs w:val="27"/>
          <w:lang w:eastAsia="en-GB"/>
          <w14:ligatures w14:val="none"/>
        </w:rPr>
      </w:pPr>
      <w:r w:rsidRPr="004A3D85">
        <w:rPr>
          <w:rFonts w:ascii="Sitka Text" w:eastAsia="Times New Roman" w:hAnsi="Sitka Text" w:cs="Times New Roman"/>
          <w:color w:val="333333"/>
          <w:kern w:val="0"/>
          <w:sz w:val="27"/>
          <w:szCs w:val="27"/>
          <w:lang w:eastAsia="en-GB"/>
          <w14:ligatures w14:val="none"/>
        </w:rPr>
        <w:t>The Transport Scotland approach of encouraging growth of rail freight is to be welcomed as on average </w:t>
      </w:r>
      <w:r w:rsidRPr="004A3D85">
        <w:rPr>
          <w:rFonts w:ascii="Sitka Text" w:eastAsia="Times New Roman" w:hAnsi="Sitka Text" w:cs="Times New Roman"/>
          <w:b/>
          <w:bCs/>
          <w:color w:val="333333"/>
          <w:kern w:val="0"/>
          <w:sz w:val="27"/>
          <w:szCs w:val="27"/>
          <w:lang w:eastAsia="en-GB"/>
          <w14:ligatures w14:val="none"/>
        </w:rPr>
        <w:t>one freight train removes 76 HGVs from the road</w:t>
      </w:r>
      <w:r w:rsidRPr="004A3D85">
        <w:rPr>
          <w:rFonts w:ascii="Sitka Text" w:eastAsia="Times New Roman" w:hAnsi="Sitka Text" w:cs="Times New Roman"/>
          <w:color w:val="333333"/>
          <w:kern w:val="0"/>
          <w:sz w:val="27"/>
          <w:szCs w:val="27"/>
          <w:lang w:eastAsia="en-GB"/>
          <w14:ligatures w14:val="none"/>
        </w:rPr>
        <w:t> and so greatly assists with the decarbonisation agenda.</w:t>
      </w:r>
    </w:p>
    <w:p w14:paraId="400A26FA" w14:textId="73442E20" w:rsidR="004A3D85" w:rsidRPr="004A3D85" w:rsidRDefault="004A3D85" w:rsidP="004A3D85">
      <w:pPr>
        <w:shd w:val="clear" w:color="auto" w:fill="F9F5E9"/>
        <w:spacing w:after="0" w:line="240" w:lineRule="auto"/>
        <w:rPr>
          <w:rFonts w:ascii="Sitka Text" w:eastAsia="Times New Roman" w:hAnsi="Sitka Text" w:cs="Times New Roman"/>
          <w:color w:val="333333"/>
          <w:kern w:val="0"/>
          <w:sz w:val="27"/>
          <w:szCs w:val="27"/>
          <w:lang w:eastAsia="en-GB"/>
          <w14:ligatures w14:val="none"/>
        </w:rPr>
      </w:pPr>
      <w:r w:rsidRPr="004A3D85">
        <w:rPr>
          <w:rFonts w:ascii="Sitka Text" w:eastAsia="Times New Roman" w:hAnsi="Sitka Text" w:cs="Times New Roman"/>
          <w:noProof/>
          <w:color w:val="333333"/>
          <w:kern w:val="0"/>
          <w:sz w:val="27"/>
          <w:szCs w:val="27"/>
          <w:lang w:eastAsia="en-GB"/>
          <w14:ligatures w14:val="none"/>
        </w:rPr>
        <w:lastRenderedPageBreak/>
        <w:drawing>
          <wp:inline distT="0" distB="0" distL="0" distR="0" wp14:anchorId="0CD98194" wp14:editId="67318EE7">
            <wp:extent cx="5731510" cy="3806190"/>
            <wp:effectExtent l="0" t="0" r="2540" b="3810"/>
            <wp:docPr id="2106208426" name="Picture 2" descr="A train on a brid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208426" name="Picture 2" descr="A train on a bridge&#10;&#10;Description automatically generated with medium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806190"/>
                    </a:xfrm>
                    <a:prstGeom prst="rect">
                      <a:avLst/>
                    </a:prstGeom>
                    <a:noFill/>
                    <a:ln>
                      <a:noFill/>
                    </a:ln>
                  </pic:spPr>
                </pic:pic>
              </a:graphicData>
            </a:graphic>
          </wp:inline>
        </w:drawing>
      </w:r>
    </w:p>
    <w:p w14:paraId="60861105" w14:textId="77777777" w:rsidR="004A3D85" w:rsidRPr="004A3D85" w:rsidRDefault="004A3D85" w:rsidP="004A3D85">
      <w:pPr>
        <w:shd w:val="clear" w:color="auto" w:fill="F9F5E9"/>
        <w:spacing w:before="100" w:beforeAutospacing="1" w:after="100" w:afterAutospacing="1" w:line="240" w:lineRule="auto"/>
        <w:rPr>
          <w:rFonts w:ascii="Sitka Text" w:eastAsia="Times New Roman" w:hAnsi="Sitka Text" w:cs="Times New Roman"/>
          <w:color w:val="333333"/>
          <w:kern w:val="0"/>
          <w:sz w:val="27"/>
          <w:szCs w:val="27"/>
          <w:lang w:eastAsia="en-GB"/>
          <w14:ligatures w14:val="none"/>
        </w:rPr>
      </w:pPr>
      <w:r w:rsidRPr="004A3D85">
        <w:rPr>
          <w:rFonts w:ascii="Sitka Text" w:eastAsia="Times New Roman" w:hAnsi="Sitka Text" w:cs="Times New Roman"/>
          <w:i/>
          <w:iCs/>
          <w:color w:val="333333"/>
          <w:kern w:val="0"/>
          <w:sz w:val="27"/>
          <w:szCs w:val="27"/>
          <w:lang w:eastAsia="en-GB"/>
          <w14:ligatures w14:val="none"/>
        </w:rPr>
        <w:t>Credit: Colas Rail</w:t>
      </w:r>
    </w:p>
    <w:p w14:paraId="1247E29B" w14:textId="77777777" w:rsidR="004A3D85" w:rsidRPr="004A3D85" w:rsidRDefault="004A3D85" w:rsidP="004A3D85">
      <w:pPr>
        <w:shd w:val="clear" w:color="auto" w:fill="F9F5E9"/>
        <w:spacing w:before="100" w:beforeAutospacing="1" w:after="100" w:afterAutospacing="1" w:line="240" w:lineRule="auto"/>
        <w:rPr>
          <w:rFonts w:ascii="Sitka Text" w:eastAsia="Times New Roman" w:hAnsi="Sitka Text" w:cs="Times New Roman"/>
          <w:color w:val="333333"/>
          <w:kern w:val="0"/>
          <w:sz w:val="27"/>
          <w:szCs w:val="27"/>
          <w:lang w:eastAsia="en-GB"/>
          <w14:ligatures w14:val="none"/>
        </w:rPr>
      </w:pPr>
      <w:r w:rsidRPr="004A3D85">
        <w:rPr>
          <w:rFonts w:ascii="Sitka Text" w:eastAsia="Times New Roman" w:hAnsi="Sitka Text" w:cs="Times New Roman"/>
          <w:color w:val="333333"/>
          <w:kern w:val="0"/>
          <w:sz w:val="27"/>
          <w:szCs w:val="27"/>
          <w:lang w:eastAsia="en-GB"/>
          <w14:ligatures w14:val="none"/>
        </w:rPr>
        <w:t>Recent good news on this front is the Highland Spring rail service introduced last autumn. However, for significant growth in rail freight we need </w:t>
      </w:r>
      <w:r w:rsidRPr="004A3D85">
        <w:rPr>
          <w:rFonts w:ascii="Sitka Text" w:eastAsia="Times New Roman" w:hAnsi="Sitka Text" w:cs="Times New Roman"/>
          <w:b/>
          <w:bCs/>
          <w:color w:val="333333"/>
          <w:kern w:val="0"/>
          <w:sz w:val="27"/>
          <w:szCs w:val="27"/>
          <w:lang w:eastAsia="en-GB"/>
          <w14:ligatures w14:val="none"/>
        </w:rPr>
        <w:t>more capacity</w:t>
      </w:r>
      <w:r w:rsidRPr="004A3D85">
        <w:rPr>
          <w:rFonts w:ascii="Sitka Text" w:eastAsia="Times New Roman" w:hAnsi="Sitka Text" w:cs="Times New Roman"/>
          <w:color w:val="333333"/>
          <w:kern w:val="0"/>
          <w:sz w:val="27"/>
          <w:szCs w:val="27"/>
          <w:lang w:eastAsia="en-GB"/>
          <w14:ligatures w14:val="none"/>
        </w:rPr>
        <w:t> on the rail network in Scotland and on Anglo-Scottish routes.</w:t>
      </w:r>
    </w:p>
    <w:p w14:paraId="6ACD1C76" w14:textId="77777777" w:rsidR="004A3D85" w:rsidRPr="004A3D85" w:rsidRDefault="004A3D85" w:rsidP="004A3D85">
      <w:pPr>
        <w:shd w:val="clear" w:color="auto" w:fill="F9F5E9"/>
        <w:spacing w:before="100" w:beforeAutospacing="1" w:after="100" w:afterAutospacing="1" w:line="240" w:lineRule="auto"/>
        <w:outlineLvl w:val="1"/>
        <w:rPr>
          <w:rFonts w:ascii="Sitka Heading" w:eastAsia="Times New Roman" w:hAnsi="Sitka Heading" w:cs="Times New Roman"/>
          <w:b/>
          <w:bCs/>
          <w:color w:val="333333"/>
          <w:kern w:val="0"/>
          <w:sz w:val="36"/>
          <w:szCs w:val="36"/>
          <w:lang w:eastAsia="en-GB"/>
          <w14:ligatures w14:val="none"/>
        </w:rPr>
      </w:pPr>
      <w:r w:rsidRPr="004A3D85">
        <w:rPr>
          <w:rFonts w:ascii="Sitka Heading" w:eastAsia="Times New Roman" w:hAnsi="Sitka Heading" w:cs="Times New Roman"/>
          <w:b/>
          <w:bCs/>
          <w:color w:val="333333"/>
          <w:kern w:val="0"/>
          <w:sz w:val="36"/>
          <w:szCs w:val="36"/>
          <w:lang w:eastAsia="en-GB"/>
          <w14:ligatures w14:val="none"/>
        </w:rPr>
        <w:t>Caledonian Sleeper</w:t>
      </w:r>
    </w:p>
    <w:p w14:paraId="59C9D7FF" w14:textId="77777777" w:rsidR="004A3D85" w:rsidRPr="004A3D85" w:rsidRDefault="004A3D85" w:rsidP="004A3D85">
      <w:pPr>
        <w:shd w:val="clear" w:color="auto" w:fill="F9F5E9"/>
        <w:spacing w:before="100" w:beforeAutospacing="1" w:after="100" w:afterAutospacing="1" w:line="240" w:lineRule="auto"/>
        <w:rPr>
          <w:rFonts w:ascii="Sitka Text" w:eastAsia="Times New Roman" w:hAnsi="Sitka Text" w:cs="Times New Roman"/>
          <w:color w:val="333333"/>
          <w:kern w:val="0"/>
          <w:sz w:val="27"/>
          <w:szCs w:val="27"/>
          <w:lang w:eastAsia="en-GB"/>
          <w14:ligatures w14:val="none"/>
        </w:rPr>
      </w:pPr>
      <w:r w:rsidRPr="004A3D85">
        <w:rPr>
          <w:rFonts w:ascii="Sitka Text" w:eastAsia="Times New Roman" w:hAnsi="Sitka Text" w:cs="Times New Roman"/>
          <w:color w:val="333333"/>
          <w:kern w:val="0"/>
          <w:sz w:val="27"/>
          <w:szCs w:val="27"/>
          <w:lang w:eastAsia="en-GB"/>
          <w14:ligatures w14:val="none"/>
        </w:rPr>
        <w:t>From 25th June 2023 the Caledonian Sleeper services will be run by an arm’s length company owned </w:t>
      </w:r>
      <w:r w:rsidRPr="004A3D85">
        <w:rPr>
          <w:rFonts w:ascii="Sitka Text" w:eastAsia="Times New Roman" w:hAnsi="Sitka Text" w:cs="Times New Roman"/>
          <w:b/>
          <w:bCs/>
          <w:color w:val="333333"/>
          <w:kern w:val="0"/>
          <w:sz w:val="27"/>
          <w:szCs w:val="27"/>
          <w:lang w:eastAsia="en-GB"/>
          <w14:ligatures w14:val="none"/>
        </w:rPr>
        <w:t xml:space="preserve">by the Scottish </w:t>
      </w:r>
      <w:proofErr w:type="gramStart"/>
      <w:r w:rsidRPr="004A3D85">
        <w:rPr>
          <w:rFonts w:ascii="Sitka Text" w:eastAsia="Times New Roman" w:hAnsi="Sitka Text" w:cs="Times New Roman"/>
          <w:b/>
          <w:bCs/>
          <w:color w:val="333333"/>
          <w:kern w:val="0"/>
          <w:sz w:val="27"/>
          <w:szCs w:val="27"/>
          <w:lang w:eastAsia="en-GB"/>
          <w14:ligatures w14:val="none"/>
        </w:rPr>
        <w:t>Government</w:t>
      </w:r>
      <w:r w:rsidRPr="004A3D85">
        <w:rPr>
          <w:rFonts w:ascii="Sitka Text" w:eastAsia="Times New Roman" w:hAnsi="Sitka Text" w:cs="Times New Roman"/>
          <w:color w:val="333333"/>
          <w:kern w:val="0"/>
          <w:sz w:val="27"/>
          <w:szCs w:val="27"/>
          <w:lang w:eastAsia="en-GB"/>
          <w14:ligatures w14:val="none"/>
        </w:rPr>
        <w:t>  –</w:t>
      </w:r>
      <w:proofErr w:type="gramEnd"/>
      <w:r w:rsidRPr="004A3D85">
        <w:rPr>
          <w:rFonts w:ascii="Sitka Text" w:eastAsia="Times New Roman" w:hAnsi="Sitka Text" w:cs="Times New Roman"/>
          <w:color w:val="333333"/>
          <w:kern w:val="0"/>
          <w:sz w:val="27"/>
          <w:szCs w:val="27"/>
          <w:lang w:eastAsia="en-GB"/>
          <w14:ligatures w14:val="none"/>
        </w:rPr>
        <w:t xml:space="preserve"> as opposed to being run by Serco who have operated the service since the last franchise award. They thus follow ScotRail into Government ownership. Sleeper services to Scotland recently celebrated 150 years of operation since the North British Railway first introduced a sleeper carriage on the ECML. So, as with LNER, there exists a proud history to record and great potential to grow services and passenger numbers to and from Scotland.</w:t>
      </w:r>
    </w:p>
    <w:p w14:paraId="176BFD39" w14:textId="77777777" w:rsidR="00012D21" w:rsidRDefault="00012D21" w:rsidP="004A3D85">
      <w:pPr>
        <w:shd w:val="clear" w:color="auto" w:fill="F9F5E9"/>
        <w:spacing w:before="100" w:beforeAutospacing="1" w:after="100" w:afterAutospacing="1" w:line="240" w:lineRule="auto"/>
        <w:outlineLvl w:val="1"/>
        <w:rPr>
          <w:rFonts w:ascii="Sitka Heading" w:eastAsia="Times New Roman" w:hAnsi="Sitka Heading" w:cs="Times New Roman"/>
          <w:b/>
          <w:bCs/>
          <w:color w:val="333333"/>
          <w:kern w:val="0"/>
          <w:sz w:val="36"/>
          <w:szCs w:val="36"/>
          <w:lang w:eastAsia="en-GB"/>
          <w14:ligatures w14:val="none"/>
        </w:rPr>
      </w:pPr>
    </w:p>
    <w:p w14:paraId="7C386939" w14:textId="77777777" w:rsidR="00012D21" w:rsidRDefault="00012D21" w:rsidP="004A3D85">
      <w:pPr>
        <w:shd w:val="clear" w:color="auto" w:fill="F9F5E9"/>
        <w:spacing w:before="100" w:beforeAutospacing="1" w:after="100" w:afterAutospacing="1" w:line="240" w:lineRule="auto"/>
        <w:outlineLvl w:val="1"/>
        <w:rPr>
          <w:rFonts w:ascii="Sitka Heading" w:eastAsia="Times New Roman" w:hAnsi="Sitka Heading" w:cs="Times New Roman"/>
          <w:b/>
          <w:bCs/>
          <w:color w:val="333333"/>
          <w:kern w:val="0"/>
          <w:sz w:val="36"/>
          <w:szCs w:val="36"/>
          <w:lang w:eastAsia="en-GB"/>
          <w14:ligatures w14:val="none"/>
        </w:rPr>
      </w:pPr>
    </w:p>
    <w:p w14:paraId="2F7038AA" w14:textId="24DE38DE" w:rsidR="004A3D85" w:rsidRPr="004A3D85" w:rsidRDefault="004A3D85" w:rsidP="004A3D85">
      <w:pPr>
        <w:shd w:val="clear" w:color="auto" w:fill="F9F5E9"/>
        <w:spacing w:before="100" w:beforeAutospacing="1" w:after="100" w:afterAutospacing="1" w:line="240" w:lineRule="auto"/>
        <w:outlineLvl w:val="1"/>
        <w:rPr>
          <w:rFonts w:ascii="Sitka Heading" w:eastAsia="Times New Roman" w:hAnsi="Sitka Heading" w:cs="Times New Roman"/>
          <w:b/>
          <w:bCs/>
          <w:color w:val="333333"/>
          <w:kern w:val="0"/>
          <w:sz w:val="36"/>
          <w:szCs w:val="36"/>
          <w:lang w:eastAsia="en-GB"/>
          <w14:ligatures w14:val="none"/>
        </w:rPr>
      </w:pPr>
      <w:r w:rsidRPr="004A3D85">
        <w:rPr>
          <w:rFonts w:ascii="Sitka Heading" w:eastAsia="Times New Roman" w:hAnsi="Sitka Heading" w:cs="Times New Roman"/>
          <w:b/>
          <w:bCs/>
          <w:color w:val="333333"/>
          <w:kern w:val="0"/>
          <w:sz w:val="36"/>
          <w:szCs w:val="36"/>
          <w:lang w:eastAsia="en-GB"/>
          <w14:ligatures w14:val="none"/>
        </w:rPr>
        <w:lastRenderedPageBreak/>
        <w:t>Progress with decarbonisation</w:t>
      </w:r>
    </w:p>
    <w:p w14:paraId="7F3AA23A" w14:textId="77777777" w:rsidR="004A3D85" w:rsidRPr="004A3D85" w:rsidRDefault="004A3D85" w:rsidP="004A3D85">
      <w:pPr>
        <w:shd w:val="clear" w:color="auto" w:fill="F9F5E9"/>
        <w:spacing w:before="100" w:beforeAutospacing="1" w:after="100" w:afterAutospacing="1" w:line="240" w:lineRule="auto"/>
        <w:rPr>
          <w:rFonts w:ascii="Sitka Text" w:eastAsia="Times New Roman" w:hAnsi="Sitka Text" w:cs="Times New Roman"/>
          <w:color w:val="333333"/>
          <w:kern w:val="0"/>
          <w:sz w:val="27"/>
          <w:szCs w:val="27"/>
          <w:lang w:eastAsia="en-GB"/>
          <w14:ligatures w14:val="none"/>
        </w:rPr>
      </w:pPr>
      <w:r w:rsidRPr="004A3D85">
        <w:rPr>
          <w:rFonts w:ascii="Sitka Text" w:eastAsia="Times New Roman" w:hAnsi="Sitka Text" w:cs="Times New Roman"/>
          <w:color w:val="333333"/>
          <w:kern w:val="0"/>
          <w:sz w:val="27"/>
          <w:szCs w:val="27"/>
          <w:lang w:eastAsia="en-GB"/>
          <w14:ligatures w14:val="none"/>
        </w:rPr>
        <w:t>The</w:t>
      </w:r>
      <w:r w:rsidRPr="004A3D85">
        <w:rPr>
          <w:rFonts w:ascii="Sitka Text" w:eastAsia="Times New Roman" w:hAnsi="Sitka Text" w:cs="Times New Roman"/>
          <w:b/>
          <w:bCs/>
          <w:color w:val="333333"/>
          <w:kern w:val="0"/>
          <w:sz w:val="27"/>
          <w:szCs w:val="27"/>
          <w:lang w:eastAsia="en-GB"/>
          <w14:ligatures w14:val="none"/>
        </w:rPr>
        <w:t> Decarbonisation Action Plan (DAP)</w:t>
      </w:r>
      <w:r w:rsidRPr="004A3D85">
        <w:rPr>
          <w:rFonts w:ascii="Sitka Text" w:eastAsia="Times New Roman" w:hAnsi="Sitka Text" w:cs="Times New Roman"/>
          <w:color w:val="333333"/>
          <w:kern w:val="0"/>
          <w:sz w:val="27"/>
          <w:szCs w:val="27"/>
          <w:lang w:eastAsia="en-GB"/>
          <w14:ligatures w14:val="none"/>
        </w:rPr>
        <w:t> for rail services was published by Transport Scotland in May 2020. It is very detailed and sets out how the passenger railway will be </w:t>
      </w:r>
      <w:r w:rsidRPr="004A3D85">
        <w:rPr>
          <w:rFonts w:ascii="Sitka Text" w:eastAsia="Times New Roman" w:hAnsi="Sitka Text" w:cs="Times New Roman"/>
          <w:b/>
          <w:bCs/>
          <w:color w:val="333333"/>
          <w:kern w:val="0"/>
          <w:sz w:val="27"/>
          <w:szCs w:val="27"/>
          <w:lang w:eastAsia="en-GB"/>
          <w14:ligatures w14:val="none"/>
        </w:rPr>
        <w:t>decarbonised by 2035</w:t>
      </w:r>
      <w:r w:rsidRPr="004A3D85">
        <w:rPr>
          <w:rFonts w:ascii="Sitka Text" w:eastAsia="Times New Roman" w:hAnsi="Sitka Text" w:cs="Times New Roman"/>
          <w:color w:val="333333"/>
          <w:kern w:val="0"/>
          <w:sz w:val="27"/>
          <w:szCs w:val="27"/>
          <w:lang w:eastAsia="en-GB"/>
          <w14:ligatures w14:val="none"/>
        </w:rPr>
        <w:t>, this includes extensive electrification coupled with orders for new trains and we were happy to welcome this plan at the time.</w:t>
      </w:r>
    </w:p>
    <w:p w14:paraId="076E8E6C" w14:textId="77777777" w:rsidR="004A3D85" w:rsidRPr="004A3D85" w:rsidRDefault="004A3D85" w:rsidP="004A3D85">
      <w:pPr>
        <w:shd w:val="clear" w:color="auto" w:fill="F9F5E9"/>
        <w:spacing w:before="100" w:beforeAutospacing="1" w:after="100" w:afterAutospacing="1" w:line="240" w:lineRule="auto"/>
        <w:rPr>
          <w:rFonts w:ascii="Sitka Text" w:eastAsia="Times New Roman" w:hAnsi="Sitka Text" w:cs="Times New Roman"/>
          <w:color w:val="333333"/>
          <w:kern w:val="0"/>
          <w:sz w:val="27"/>
          <w:szCs w:val="27"/>
          <w:lang w:eastAsia="en-GB"/>
          <w14:ligatures w14:val="none"/>
        </w:rPr>
      </w:pPr>
      <w:r w:rsidRPr="004A3D85">
        <w:rPr>
          <w:rFonts w:ascii="Sitka Text" w:eastAsia="Times New Roman" w:hAnsi="Sitka Text" w:cs="Times New Roman"/>
          <w:color w:val="333333"/>
          <w:kern w:val="0"/>
          <w:sz w:val="27"/>
          <w:szCs w:val="27"/>
          <w:lang w:eastAsia="en-GB"/>
          <w14:ligatures w14:val="none"/>
        </w:rPr>
        <w:t>The new train orders are in three tranches:</w:t>
      </w:r>
    </w:p>
    <w:p w14:paraId="375A88BF" w14:textId="77777777" w:rsidR="004A3D85" w:rsidRPr="004A3D85" w:rsidRDefault="004A3D85" w:rsidP="004A3D85">
      <w:pPr>
        <w:numPr>
          <w:ilvl w:val="0"/>
          <w:numId w:val="1"/>
        </w:numPr>
        <w:shd w:val="clear" w:color="auto" w:fill="F9F5E9"/>
        <w:spacing w:before="100" w:beforeAutospacing="1" w:after="100" w:afterAutospacing="1" w:line="240" w:lineRule="auto"/>
        <w:rPr>
          <w:rFonts w:ascii="Sitka Text" w:eastAsia="Times New Roman" w:hAnsi="Sitka Text" w:cs="Times New Roman"/>
          <w:color w:val="333333"/>
          <w:kern w:val="0"/>
          <w:sz w:val="27"/>
          <w:szCs w:val="27"/>
          <w:lang w:eastAsia="en-GB"/>
          <w14:ligatures w14:val="none"/>
        </w:rPr>
      </w:pPr>
      <w:r w:rsidRPr="004A3D85">
        <w:rPr>
          <w:rFonts w:ascii="Sitka Text" w:eastAsia="Times New Roman" w:hAnsi="Sitka Text" w:cs="Times New Roman"/>
          <w:color w:val="333333"/>
          <w:kern w:val="0"/>
          <w:sz w:val="27"/>
          <w:szCs w:val="27"/>
          <w:lang w:eastAsia="en-GB"/>
          <w14:ligatures w14:val="none"/>
        </w:rPr>
        <w:t>Urban Battery Multiple Units (BEMUs) plus replacements for the oldest electric trains operating in the West of Scotland area.</w:t>
      </w:r>
    </w:p>
    <w:p w14:paraId="273CD41D" w14:textId="77777777" w:rsidR="004A3D85" w:rsidRPr="004A3D85" w:rsidRDefault="004A3D85" w:rsidP="004A3D85">
      <w:pPr>
        <w:numPr>
          <w:ilvl w:val="0"/>
          <w:numId w:val="1"/>
        </w:numPr>
        <w:shd w:val="clear" w:color="auto" w:fill="F9F5E9"/>
        <w:spacing w:before="100" w:beforeAutospacing="1" w:after="100" w:afterAutospacing="1" w:line="240" w:lineRule="auto"/>
        <w:rPr>
          <w:rFonts w:ascii="Sitka Text" w:eastAsia="Times New Roman" w:hAnsi="Sitka Text" w:cs="Times New Roman"/>
          <w:color w:val="333333"/>
          <w:kern w:val="0"/>
          <w:sz w:val="27"/>
          <w:szCs w:val="27"/>
          <w:lang w:eastAsia="en-GB"/>
          <w14:ligatures w14:val="none"/>
        </w:rPr>
      </w:pPr>
      <w:r w:rsidRPr="004A3D85">
        <w:rPr>
          <w:rFonts w:ascii="Sitka Text" w:eastAsia="Times New Roman" w:hAnsi="Sitka Text" w:cs="Times New Roman"/>
          <w:color w:val="333333"/>
          <w:kern w:val="0"/>
          <w:sz w:val="27"/>
          <w:szCs w:val="27"/>
          <w:lang w:eastAsia="en-GB"/>
          <w14:ligatures w14:val="none"/>
        </w:rPr>
        <w:t>New inter-city trains to replace the current 125s.</w:t>
      </w:r>
    </w:p>
    <w:p w14:paraId="63A2365F" w14:textId="77777777" w:rsidR="004A3D85" w:rsidRPr="004A3D85" w:rsidRDefault="004A3D85" w:rsidP="004A3D85">
      <w:pPr>
        <w:numPr>
          <w:ilvl w:val="0"/>
          <w:numId w:val="1"/>
        </w:numPr>
        <w:shd w:val="clear" w:color="auto" w:fill="F9F5E9"/>
        <w:spacing w:before="100" w:beforeAutospacing="1" w:after="100" w:afterAutospacing="1" w:line="240" w:lineRule="auto"/>
        <w:rPr>
          <w:rFonts w:ascii="Sitka Text" w:eastAsia="Times New Roman" w:hAnsi="Sitka Text" w:cs="Times New Roman"/>
          <w:color w:val="333333"/>
          <w:kern w:val="0"/>
          <w:sz w:val="27"/>
          <w:szCs w:val="27"/>
          <w:lang w:eastAsia="en-GB"/>
          <w14:ligatures w14:val="none"/>
        </w:rPr>
      </w:pPr>
      <w:r w:rsidRPr="004A3D85">
        <w:rPr>
          <w:rFonts w:ascii="Sitka Text" w:eastAsia="Times New Roman" w:hAnsi="Sitka Text" w:cs="Times New Roman"/>
          <w:color w:val="333333"/>
          <w:kern w:val="0"/>
          <w:sz w:val="27"/>
          <w:szCs w:val="27"/>
          <w:lang w:eastAsia="en-GB"/>
          <w14:ligatures w14:val="none"/>
        </w:rPr>
        <w:t>New trains for the rural routes which have been characterised as likely to be battery or hydrogen operated.</w:t>
      </w:r>
    </w:p>
    <w:p w14:paraId="610CD28C" w14:textId="77777777" w:rsidR="004A3D85" w:rsidRPr="004A3D85" w:rsidRDefault="004A3D85" w:rsidP="004A3D85">
      <w:pPr>
        <w:shd w:val="clear" w:color="auto" w:fill="F9F5E9"/>
        <w:spacing w:before="100" w:beforeAutospacing="1" w:after="100" w:afterAutospacing="1" w:line="240" w:lineRule="auto"/>
        <w:rPr>
          <w:rFonts w:ascii="Sitka Text" w:eastAsia="Times New Roman" w:hAnsi="Sitka Text" w:cs="Times New Roman"/>
          <w:color w:val="333333"/>
          <w:kern w:val="0"/>
          <w:sz w:val="27"/>
          <w:szCs w:val="27"/>
          <w:lang w:eastAsia="en-GB"/>
          <w14:ligatures w14:val="none"/>
        </w:rPr>
      </w:pPr>
      <w:r w:rsidRPr="004A3D85">
        <w:rPr>
          <w:rFonts w:ascii="Sitka Text" w:eastAsia="Times New Roman" w:hAnsi="Sitka Text" w:cs="Times New Roman"/>
          <w:color w:val="333333"/>
          <w:kern w:val="0"/>
          <w:sz w:val="27"/>
          <w:szCs w:val="27"/>
          <w:lang w:eastAsia="en-GB"/>
          <w14:ligatures w14:val="none"/>
        </w:rPr>
        <w:t>The end date is now only 12 years away and </w:t>
      </w:r>
      <w:r w:rsidRPr="004A3D85">
        <w:rPr>
          <w:rFonts w:ascii="Sitka Text" w:eastAsia="Times New Roman" w:hAnsi="Sitka Text" w:cs="Times New Roman"/>
          <w:b/>
          <w:bCs/>
          <w:color w:val="333333"/>
          <w:kern w:val="0"/>
          <w:sz w:val="27"/>
          <w:szCs w:val="27"/>
          <w:lang w:eastAsia="en-GB"/>
          <w14:ligatures w14:val="none"/>
        </w:rPr>
        <w:t>progress to date is slow</w:t>
      </w:r>
      <w:r w:rsidRPr="004A3D85">
        <w:rPr>
          <w:rFonts w:ascii="Sitka Text" w:eastAsia="Times New Roman" w:hAnsi="Sitka Text" w:cs="Times New Roman"/>
          <w:color w:val="333333"/>
          <w:kern w:val="0"/>
          <w:sz w:val="27"/>
          <w:szCs w:val="27"/>
          <w:lang w:eastAsia="en-GB"/>
          <w14:ligatures w14:val="none"/>
        </w:rPr>
        <w:t>. At the </w:t>
      </w:r>
      <w:hyperlink r:id="rId8" w:history="1">
        <w:r w:rsidRPr="004A3D85">
          <w:rPr>
            <w:rFonts w:ascii="Sitka Text" w:eastAsia="Times New Roman" w:hAnsi="Sitka Text" w:cs="Times New Roman"/>
            <w:color w:val="0000FF"/>
            <w:kern w:val="0"/>
            <w:sz w:val="27"/>
            <w:szCs w:val="27"/>
            <w:u w:val="single"/>
            <w:lang w:eastAsia="en-GB"/>
            <w14:ligatures w14:val="none"/>
          </w:rPr>
          <w:t>Cross Party Sustainable Transport (CPG) meeting</w:t>
        </w:r>
      </w:hyperlink>
      <w:r w:rsidRPr="004A3D85">
        <w:rPr>
          <w:rFonts w:ascii="Sitka Text" w:eastAsia="Times New Roman" w:hAnsi="Sitka Text" w:cs="Times New Roman"/>
          <w:color w:val="333333"/>
          <w:kern w:val="0"/>
          <w:sz w:val="27"/>
          <w:szCs w:val="27"/>
          <w:lang w:eastAsia="en-GB"/>
          <w14:ligatures w14:val="none"/>
        </w:rPr>
        <w:t> at the Parliament on 10 May David Clarke of the Railway Industry Association stated that </w:t>
      </w:r>
      <w:r w:rsidRPr="004A3D85">
        <w:rPr>
          <w:rFonts w:ascii="Sitka Text" w:eastAsia="Times New Roman" w:hAnsi="Sitka Text" w:cs="Times New Roman"/>
          <w:b/>
          <w:bCs/>
          <w:color w:val="333333"/>
          <w:kern w:val="0"/>
          <w:sz w:val="27"/>
          <w:szCs w:val="27"/>
          <w:lang w:eastAsia="en-GB"/>
          <w14:ligatures w14:val="none"/>
        </w:rPr>
        <w:t>we now need to electrify at a rate of 120 single track kilometres (</w:t>
      </w:r>
      <w:proofErr w:type="spellStart"/>
      <w:r w:rsidRPr="004A3D85">
        <w:rPr>
          <w:rFonts w:ascii="Sitka Text" w:eastAsia="Times New Roman" w:hAnsi="Sitka Text" w:cs="Times New Roman"/>
          <w:b/>
          <w:bCs/>
          <w:color w:val="333333"/>
          <w:kern w:val="0"/>
          <w:sz w:val="27"/>
          <w:szCs w:val="27"/>
          <w:lang w:eastAsia="en-GB"/>
          <w14:ligatures w14:val="none"/>
        </w:rPr>
        <w:t>stk</w:t>
      </w:r>
      <w:proofErr w:type="spellEnd"/>
      <w:r w:rsidRPr="004A3D85">
        <w:rPr>
          <w:rFonts w:ascii="Sitka Text" w:eastAsia="Times New Roman" w:hAnsi="Sitka Text" w:cs="Times New Roman"/>
          <w:b/>
          <w:bCs/>
          <w:color w:val="333333"/>
          <w:kern w:val="0"/>
          <w:sz w:val="27"/>
          <w:szCs w:val="27"/>
          <w:lang w:eastAsia="en-GB"/>
          <w14:ligatures w14:val="none"/>
        </w:rPr>
        <w:t>) for the next 12 years</w:t>
      </w:r>
      <w:r w:rsidRPr="004A3D85">
        <w:rPr>
          <w:rFonts w:ascii="Sitka Text" w:eastAsia="Times New Roman" w:hAnsi="Sitka Text" w:cs="Times New Roman"/>
          <w:color w:val="333333"/>
          <w:kern w:val="0"/>
          <w:sz w:val="27"/>
          <w:szCs w:val="27"/>
          <w:lang w:eastAsia="en-GB"/>
          <w14:ligatures w14:val="none"/>
        </w:rPr>
        <w:t>. He was keen to emphasise that a continual work programme is the most efficient way to accomplish this as it will help to retain skilled staff and bring down unit costs. A stop/start approach leads to the opposite outcome.</w:t>
      </w:r>
    </w:p>
    <w:p w14:paraId="43F61E40" w14:textId="77777777" w:rsidR="004A3D85" w:rsidRPr="004A3D85" w:rsidRDefault="004A3D85" w:rsidP="004A3D85">
      <w:pPr>
        <w:shd w:val="clear" w:color="auto" w:fill="F9F5E9"/>
        <w:spacing w:before="100" w:beforeAutospacing="1" w:after="100" w:afterAutospacing="1" w:line="240" w:lineRule="auto"/>
        <w:rPr>
          <w:rFonts w:ascii="Sitka Text" w:eastAsia="Times New Roman" w:hAnsi="Sitka Text" w:cs="Times New Roman"/>
          <w:color w:val="333333"/>
          <w:kern w:val="0"/>
          <w:sz w:val="27"/>
          <w:szCs w:val="27"/>
          <w:lang w:eastAsia="en-GB"/>
          <w14:ligatures w14:val="none"/>
        </w:rPr>
      </w:pPr>
      <w:r w:rsidRPr="004A3D85">
        <w:rPr>
          <w:rFonts w:ascii="Sitka Text" w:eastAsia="Times New Roman" w:hAnsi="Sitka Text" w:cs="Times New Roman"/>
          <w:color w:val="333333"/>
          <w:kern w:val="0"/>
          <w:sz w:val="27"/>
          <w:szCs w:val="27"/>
          <w:lang w:eastAsia="en-GB"/>
          <w14:ligatures w14:val="none"/>
        </w:rPr>
        <w:t xml:space="preserve">The current slow rate of progress is characterised by only the Barrhead and East Kilbride lines being approved for electrification with passive provision being provided on the </w:t>
      </w:r>
      <w:proofErr w:type="spellStart"/>
      <w:r w:rsidRPr="004A3D85">
        <w:rPr>
          <w:rFonts w:ascii="Sitka Text" w:eastAsia="Times New Roman" w:hAnsi="Sitka Text" w:cs="Times New Roman"/>
          <w:color w:val="333333"/>
          <w:kern w:val="0"/>
          <w:sz w:val="27"/>
          <w:szCs w:val="27"/>
          <w:lang w:eastAsia="en-GB"/>
          <w14:ligatures w14:val="none"/>
        </w:rPr>
        <w:t>Levenmouth</w:t>
      </w:r>
      <w:proofErr w:type="spellEnd"/>
      <w:r w:rsidRPr="004A3D85">
        <w:rPr>
          <w:rFonts w:ascii="Sitka Text" w:eastAsia="Times New Roman" w:hAnsi="Sitka Text" w:cs="Times New Roman"/>
          <w:color w:val="333333"/>
          <w:kern w:val="0"/>
          <w:sz w:val="27"/>
          <w:szCs w:val="27"/>
          <w:lang w:eastAsia="en-GB"/>
          <w14:ligatures w14:val="none"/>
        </w:rPr>
        <w:t xml:space="preserve"> line. There is an urgent need to start work on the partial electrification of the Borders and Fife lines coupled with placing orders for new BEMUs to run on these lines. However, </w:t>
      </w:r>
      <w:r w:rsidRPr="004A3D85">
        <w:rPr>
          <w:rFonts w:ascii="Sitka Text" w:eastAsia="Times New Roman" w:hAnsi="Sitka Text" w:cs="Times New Roman"/>
          <w:b/>
          <w:bCs/>
          <w:color w:val="333333"/>
          <w:kern w:val="0"/>
          <w:sz w:val="27"/>
          <w:szCs w:val="27"/>
          <w:lang w:eastAsia="en-GB"/>
          <w14:ligatures w14:val="none"/>
        </w:rPr>
        <w:t>none of this has been approved</w:t>
      </w:r>
      <w:r w:rsidRPr="004A3D85">
        <w:rPr>
          <w:rFonts w:ascii="Sitka Text" w:eastAsia="Times New Roman" w:hAnsi="Sitka Text" w:cs="Times New Roman"/>
          <w:color w:val="333333"/>
          <w:kern w:val="0"/>
          <w:sz w:val="27"/>
          <w:szCs w:val="27"/>
          <w:lang w:eastAsia="en-GB"/>
          <w14:ligatures w14:val="none"/>
        </w:rPr>
        <w:t> and we understand that a review of the DAP is to be published this year. One hopefully positive sign is the £160m investment committed to upgrading electric supplies across the routes to be electrified; this was confirmed by Lee Pounder of SPL Powerlines at the CPG on 10 May.</w:t>
      </w:r>
    </w:p>
    <w:p w14:paraId="53F34B79" w14:textId="77777777" w:rsidR="004A3D85" w:rsidRPr="004A3D85" w:rsidRDefault="004A3D85" w:rsidP="004A3D85">
      <w:pPr>
        <w:shd w:val="clear" w:color="auto" w:fill="F9F5E9"/>
        <w:spacing w:before="100" w:beforeAutospacing="1" w:after="100" w:afterAutospacing="1" w:line="240" w:lineRule="auto"/>
        <w:outlineLvl w:val="1"/>
        <w:rPr>
          <w:rFonts w:ascii="Sitka Heading" w:eastAsia="Times New Roman" w:hAnsi="Sitka Heading" w:cs="Times New Roman"/>
          <w:b/>
          <w:bCs/>
          <w:color w:val="333333"/>
          <w:kern w:val="0"/>
          <w:sz w:val="36"/>
          <w:szCs w:val="36"/>
          <w:lang w:eastAsia="en-GB"/>
          <w14:ligatures w14:val="none"/>
        </w:rPr>
      </w:pPr>
      <w:r w:rsidRPr="004A3D85">
        <w:rPr>
          <w:rFonts w:ascii="Sitka Heading" w:eastAsia="Times New Roman" w:hAnsi="Sitka Heading" w:cs="Times New Roman"/>
          <w:b/>
          <w:bCs/>
          <w:color w:val="333333"/>
          <w:kern w:val="0"/>
          <w:sz w:val="36"/>
          <w:szCs w:val="36"/>
          <w:lang w:eastAsia="en-GB"/>
          <w14:ligatures w14:val="none"/>
        </w:rPr>
        <w:t>UK Government policies</w:t>
      </w:r>
    </w:p>
    <w:p w14:paraId="37A35313" w14:textId="77777777" w:rsidR="004A3D85" w:rsidRPr="004A3D85" w:rsidRDefault="004A3D85" w:rsidP="004A3D85">
      <w:pPr>
        <w:shd w:val="clear" w:color="auto" w:fill="F9F5E9"/>
        <w:spacing w:before="100" w:beforeAutospacing="1" w:after="100" w:afterAutospacing="1" w:line="240" w:lineRule="auto"/>
        <w:rPr>
          <w:rFonts w:ascii="Sitka Text" w:eastAsia="Times New Roman" w:hAnsi="Sitka Text" w:cs="Times New Roman"/>
          <w:color w:val="333333"/>
          <w:kern w:val="0"/>
          <w:sz w:val="27"/>
          <w:szCs w:val="27"/>
          <w:lang w:eastAsia="en-GB"/>
          <w14:ligatures w14:val="none"/>
        </w:rPr>
      </w:pPr>
      <w:r w:rsidRPr="004A3D85">
        <w:rPr>
          <w:rFonts w:ascii="Sitka Text" w:eastAsia="Times New Roman" w:hAnsi="Sitka Text" w:cs="Times New Roman"/>
          <w:color w:val="333333"/>
          <w:kern w:val="0"/>
          <w:sz w:val="27"/>
          <w:szCs w:val="27"/>
          <w:lang w:eastAsia="en-GB"/>
          <w14:ligatures w14:val="none"/>
        </w:rPr>
        <w:t>As mentioned earlier there has been a welcome modal shift from air to rail on Anglo-Scottish routes. However</w:t>
      </w:r>
      <w:r w:rsidRPr="004A3D85">
        <w:rPr>
          <w:rFonts w:ascii="Sitka Text" w:eastAsia="Times New Roman" w:hAnsi="Sitka Text" w:cs="Times New Roman"/>
          <w:b/>
          <w:bCs/>
          <w:color w:val="333333"/>
          <w:kern w:val="0"/>
          <w:sz w:val="27"/>
          <w:szCs w:val="27"/>
          <w:lang w:eastAsia="en-GB"/>
          <w14:ligatures w14:val="none"/>
        </w:rPr>
        <w:t xml:space="preserve">, recent policy decisions by the UK government appear totally at odds with supposed commitments </w:t>
      </w:r>
      <w:r w:rsidRPr="004A3D85">
        <w:rPr>
          <w:rFonts w:ascii="Sitka Text" w:eastAsia="Times New Roman" w:hAnsi="Sitka Text" w:cs="Times New Roman"/>
          <w:b/>
          <w:bCs/>
          <w:color w:val="333333"/>
          <w:kern w:val="0"/>
          <w:sz w:val="27"/>
          <w:szCs w:val="27"/>
          <w:lang w:eastAsia="en-GB"/>
          <w14:ligatures w14:val="none"/>
        </w:rPr>
        <w:lastRenderedPageBreak/>
        <w:t>to net-zero targets</w:t>
      </w:r>
      <w:r w:rsidRPr="004A3D85">
        <w:rPr>
          <w:rFonts w:ascii="Sitka Text" w:eastAsia="Times New Roman" w:hAnsi="Sitka Text" w:cs="Times New Roman"/>
          <w:color w:val="333333"/>
          <w:kern w:val="0"/>
          <w:sz w:val="27"/>
          <w:szCs w:val="27"/>
          <w:lang w:eastAsia="en-GB"/>
          <w14:ligatures w14:val="none"/>
        </w:rPr>
        <w:t> and the consequent need to achieve modal shift to more sustainable forms of transport. The decision to reduce air passenger duty on domestic flights from 1 April will surely encourage a shift from rail to air on the key Central Scotland to London routes and yet bizarrely a UK government policy paper on the subject published on 15 March claims that </w:t>
      </w:r>
      <w:r w:rsidRPr="004A3D85">
        <w:rPr>
          <w:rFonts w:ascii="Sitka Text" w:eastAsia="Times New Roman" w:hAnsi="Sitka Text" w:cs="Times New Roman"/>
          <w:i/>
          <w:iCs/>
          <w:color w:val="333333"/>
          <w:kern w:val="0"/>
          <w:sz w:val="27"/>
          <w:szCs w:val="27"/>
          <w:lang w:eastAsia="en-GB"/>
          <w14:ligatures w14:val="none"/>
        </w:rPr>
        <w:t>“this measure… aligns Air Passenger Duty more closely with the government’s environmental objectives”</w:t>
      </w:r>
      <w:r w:rsidRPr="004A3D85">
        <w:rPr>
          <w:rFonts w:ascii="Sitka Text" w:eastAsia="Times New Roman" w:hAnsi="Sitka Text" w:cs="Times New Roman"/>
          <w:color w:val="333333"/>
          <w:kern w:val="0"/>
          <w:sz w:val="27"/>
          <w:szCs w:val="27"/>
          <w:lang w:eastAsia="en-GB"/>
          <w14:ligatures w14:val="none"/>
        </w:rPr>
        <w:t>.</w:t>
      </w:r>
    </w:p>
    <w:p w14:paraId="0FB6CBE2" w14:textId="07FE3D4C" w:rsidR="004A3D85" w:rsidRPr="004A3D85" w:rsidRDefault="004A3D85" w:rsidP="004A3D85">
      <w:pPr>
        <w:shd w:val="clear" w:color="auto" w:fill="F9F5E9"/>
        <w:spacing w:after="0" w:line="240" w:lineRule="auto"/>
        <w:rPr>
          <w:rFonts w:ascii="Sitka Text" w:eastAsia="Times New Roman" w:hAnsi="Sitka Text" w:cs="Times New Roman"/>
          <w:color w:val="333333"/>
          <w:kern w:val="0"/>
          <w:sz w:val="27"/>
          <w:szCs w:val="27"/>
          <w:lang w:eastAsia="en-GB"/>
          <w14:ligatures w14:val="none"/>
        </w:rPr>
      </w:pPr>
      <w:r w:rsidRPr="004A3D85">
        <w:rPr>
          <w:rFonts w:ascii="Sitka Text" w:eastAsia="Times New Roman" w:hAnsi="Sitka Text" w:cs="Times New Roman"/>
          <w:noProof/>
          <w:color w:val="333333"/>
          <w:kern w:val="0"/>
          <w:sz w:val="27"/>
          <w:szCs w:val="27"/>
          <w:lang w:eastAsia="en-GB"/>
          <w14:ligatures w14:val="none"/>
        </w:rPr>
        <w:drawing>
          <wp:inline distT="0" distB="0" distL="0" distR="0" wp14:anchorId="0F4CCA29" wp14:editId="7D88E676">
            <wp:extent cx="5731510" cy="3618865"/>
            <wp:effectExtent l="0" t="0" r="2540" b="635"/>
            <wp:docPr id="1015048505" name="Picture 1" descr="An airplane flying in the sk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048505" name="Picture 1" descr="An airplane flying in the sky&#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618865"/>
                    </a:xfrm>
                    <a:prstGeom prst="rect">
                      <a:avLst/>
                    </a:prstGeom>
                    <a:noFill/>
                    <a:ln>
                      <a:noFill/>
                    </a:ln>
                  </pic:spPr>
                </pic:pic>
              </a:graphicData>
            </a:graphic>
          </wp:inline>
        </w:drawing>
      </w:r>
    </w:p>
    <w:p w14:paraId="72B8579E" w14:textId="77777777" w:rsidR="004A3D85" w:rsidRPr="004A3D85" w:rsidRDefault="004A3D85" w:rsidP="004A3D85">
      <w:pPr>
        <w:shd w:val="clear" w:color="auto" w:fill="F9F5E9"/>
        <w:spacing w:before="100" w:beforeAutospacing="1" w:after="100" w:afterAutospacing="1" w:line="240" w:lineRule="auto"/>
        <w:rPr>
          <w:rFonts w:ascii="Sitka Text" w:eastAsia="Times New Roman" w:hAnsi="Sitka Text" w:cs="Times New Roman"/>
          <w:color w:val="333333"/>
          <w:kern w:val="0"/>
          <w:sz w:val="27"/>
          <w:szCs w:val="27"/>
          <w:lang w:eastAsia="en-GB"/>
          <w14:ligatures w14:val="none"/>
        </w:rPr>
      </w:pPr>
      <w:r w:rsidRPr="004A3D85">
        <w:rPr>
          <w:rFonts w:ascii="Sitka Text" w:eastAsia="Times New Roman" w:hAnsi="Sitka Text" w:cs="Times New Roman"/>
          <w:i/>
          <w:iCs/>
          <w:color w:val="333333"/>
          <w:kern w:val="0"/>
          <w:sz w:val="27"/>
          <w:szCs w:val="27"/>
          <w:lang w:eastAsia="en-GB"/>
          <w14:ligatures w14:val="none"/>
        </w:rPr>
        <w:t>Credit: Richard Eriksson</w:t>
      </w:r>
    </w:p>
    <w:p w14:paraId="25064348" w14:textId="77777777" w:rsidR="004A3D85" w:rsidRPr="004A3D85" w:rsidRDefault="004A3D85" w:rsidP="004A3D85">
      <w:pPr>
        <w:shd w:val="clear" w:color="auto" w:fill="F9F5E9"/>
        <w:spacing w:before="100" w:beforeAutospacing="1" w:after="100" w:afterAutospacing="1" w:line="240" w:lineRule="auto"/>
        <w:rPr>
          <w:rFonts w:ascii="Sitka Text" w:eastAsia="Times New Roman" w:hAnsi="Sitka Text" w:cs="Times New Roman"/>
          <w:color w:val="333333"/>
          <w:kern w:val="0"/>
          <w:sz w:val="27"/>
          <w:szCs w:val="27"/>
          <w:lang w:eastAsia="en-GB"/>
          <w14:ligatures w14:val="none"/>
        </w:rPr>
      </w:pPr>
      <w:r w:rsidRPr="004A3D85">
        <w:rPr>
          <w:rFonts w:ascii="Sitka Text" w:eastAsia="Times New Roman" w:hAnsi="Sitka Text" w:cs="Times New Roman"/>
          <w:color w:val="333333"/>
          <w:kern w:val="0"/>
          <w:sz w:val="27"/>
          <w:szCs w:val="27"/>
          <w:lang w:eastAsia="en-GB"/>
          <w14:ligatures w14:val="none"/>
        </w:rPr>
        <w:t>What is clearly required is more capacity on both the ECML and WCML to introduce extra passenger and freight services and speed-up key inter-city services. One of the ways to help achieve these objectives is the HS2 project and yet that is now suffering from severe cutbacks and is currently set to be little more than a new line from Birmingham to the outskirts of London at Old Oak Common.</w:t>
      </w:r>
    </w:p>
    <w:p w14:paraId="7C4FF6CC" w14:textId="77777777" w:rsidR="004A3D85" w:rsidRPr="004A3D85" w:rsidRDefault="004A3D85" w:rsidP="004A3D85">
      <w:pPr>
        <w:shd w:val="clear" w:color="auto" w:fill="F9F5E9"/>
        <w:spacing w:before="100" w:beforeAutospacing="1" w:after="100" w:afterAutospacing="1" w:line="240" w:lineRule="auto"/>
        <w:outlineLvl w:val="1"/>
        <w:rPr>
          <w:rFonts w:ascii="Sitka Heading" w:eastAsia="Times New Roman" w:hAnsi="Sitka Heading" w:cs="Times New Roman"/>
          <w:b/>
          <w:bCs/>
          <w:color w:val="333333"/>
          <w:kern w:val="0"/>
          <w:sz w:val="36"/>
          <w:szCs w:val="36"/>
          <w:lang w:eastAsia="en-GB"/>
          <w14:ligatures w14:val="none"/>
        </w:rPr>
      </w:pPr>
      <w:r w:rsidRPr="004A3D85">
        <w:rPr>
          <w:rFonts w:ascii="Sitka Heading" w:eastAsia="Times New Roman" w:hAnsi="Sitka Heading" w:cs="Times New Roman"/>
          <w:b/>
          <w:bCs/>
          <w:color w:val="333333"/>
          <w:kern w:val="0"/>
          <w:sz w:val="36"/>
          <w:szCs w:val="36"/>
          <w:lang w:eastAsia="en-GB"/>
          <w14:ligatures w14:val="none"/>
        </w:rPr>
        <w:t>Great British Railways</w:t>
      </w:r>
    </w:p>
    <w:p w14:paraId="22BBE18E" w14:textId="77777777" w:rsidR="004A3D85" w:rsidRPr="004A3D85" w:rsidRDefault="004A3D85" w:rsidP="004A3D85">
      <w:pPr>
        <w:shd w:val="clear" w:color="auto" w:fill="F9F5E9"/>
        <w:spacing w:before="100" w:beforeAutospacing="1" w:after="100" w:afterAutospacing="1" w:line="240" w:lineRule="auto"/>
        <w:rPr>
          <w:rFonts w:ascii="Sitka Text" w:eastAsia="Times New Roman" w:hAnsi="Sitka Text" w:cs="Times New Roman"/>
          <w:color w:val="333333"/>
          <w:kern w:val="0"/>
          <w:sz w:val="27"/>
          <w:szCs w:val="27"/>
          <w:lang w:eastAsia="en-GB"/>
          <w14:ligatures w14:val="none"/>
        </w:rPr>
      </w:pPr>
      <w:r w:rsidRPr="004A3D85">
        <w:rPr>
          <w:rFonts w:ascii="Sitka Text" w:eastAsia="Times New Roman" w:hAnsi="Sitka Text" w:cs="Times New Roman"/>
          <w:color w:val="333333"/>
          <w:kern w:val="0"/>
          <w:sz w:val="27"/>
          <w:szCs w:val="27"/>
          <w:lang w:eastAsia="en-GB"/>
          <w14:ligatures w14:val="none"/>
        </w:rPr>
        <w:t>This </w:t>
      </w:r>
      <w:r w:rsidRPr="004A3D85">
        <w:rPr>
          <w:rFonts w:ascii="Sitka Text" w:eastAsia="Times New Roman" w:hAnsi="Sitka Text" w:cs="Times New Roman"/>
          <w:b/>
          <w:bCs/>
          <w:color w:val="333333"/>
          <w:kern w:val="0"/>
          <w:sz w:val="27"/>
          <w:szCs w:val="27"/>
          <w:lang w:eastAsia="en-GB"/>
          <w14:ligatures w14:val="none"/>
        </w:rPr>
        <w:t>new body to oversee the railways in the UK</w:t>
      </w:r>
      <w:r w:rsidRPr="004A3D85">
        <w:rPr>
          <w:rFonts w:ascii="Sitka Text" w:eastAsia="Times New Roman" w:hAnsi="Sitka Text" w:cs="Times New Roman"/>
          <w:color w:val="333333"/>
          <w:kern w:val="0"/>
          <w:sz w:val="27"/>
          <w:szCs w:val="27"/>
          <w:lang w:eastAsia="en-GB"/>
          <w14:ligatures w14:val="none"/>
        </w:rPr>
        <w:t xml:space="preserve"> is to be based in Derby. It will absorb Network Rail and take on its responsibilities, whilst also overseeing train services. Parliamentary time at Westminster for the necessary legislation is still awaited but it may </w:t>
      </w:r>
      <w:r w:rsidRPr="004A3D85">
        <w:rPr>
          <w:rFonts w:ascii="Sitka Text" w:eastAsia="Times New Roman" w:hAnsi="Sitka Text" w:cs="Times New Roman"/>
          <w:color w:val="333333"/>
          <w:kern w:val="0"/>
          <w:sz w:val="27"/>
          <w:szCs w:val="27"/>
          <w:lang w:eastAsia="en-GB"/>
          <w14:ligatures w14:val="none"/>
        </w:rPr>
        <w:lastRenderedPageBreak/>
        <w:t>formally come into being in autumn 2024. Assuming this doesn’t happen before the next general election and assuming Labour form the next government it does not appear to be top of their priority list. So Great British Railways </w:t>
      </w:r>
      <w:r w:rsidRPr="004A3D85">
        <w:rPr>
          <w:rFonts w:ascii="Sitka Text" w:eastAsia="Times New Roman" w:hAnsi="Sitka Text" w:cs="Times New Roman"/>
          <w:b/>
          <w:bCs/>
          <w:color w:val="333333"/>
          <w:kern w:val="0"/>
          <w:sz w:val="27"/>
          <w:szCs w:val="27"/>
          <w:lang w:eastAsia="en-GB"/>
          <w14:ligatures w14:val="none"/>
        </w:rPr>
        <w:t>remains surrounded in uncertainty</w:t>
      </w:r>
      <w:r w:rsidRPr="004A3D85">
        <w:rPr>
          <w:rFonts w:ascii="Sitka Text" w:eastAsia="Times New Roman" w:hAnsi="Sitka Text" w:cs="Times New Roman"/>
          <w:color w:val="333333"/>
          <w:kern w:val="0"/>
          <w:sz w:val="27"/>
          <w:szCs w:val="27"/>
          <w:lang w:eastAsia="en-GB"/>
          <w14:ligatures w14:val="none"/>
        </w:rPr>
        <w:t>. How the new body will impact on the railway in Scotland remains to be seen but with the Scottish Government having devolved powers over the ScotRail and Caledonian Sleeper franchises it seems likely that we’ll see little change.</w:t>
      </w:r>
    </w:p>
    <w:p w14:paraId="552640A1" w14:textId="77777777" w:rsidR="00F01767" w:rsidRDefault="00F01767"/>
    <w:sectPr w:rsidR="00F0176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tka Heading">
    <w:panose1 w:val="00000000000000000000"/>
    <w:charset w:val="00"/>
    <w:family w:val="auto"/>
    <w:pitch w:val="variable"/>
    <w:sig w:usb0="A00002EF" w:usb1="4000204B" w:usb2="00000000" w:usb3="00000000" w:csb0="0000019F" w:csb1="00000000"/>
  </w:font>
  <w:font w:name="Sitka Text">
    <w:panose1 w:val="00000000000000000000"/>
    <w:charset w:val="00"/>
    <w:family w:val="auto"/>
    <w:pitch w:val="variable"/>
    <w:sig w:usb0="A00002EF" w:usb1="4000204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E14EC9"/>
    <w:multiLevelType w:val="multilevel"/>
    <w:tmpl w:val="5C2C9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828926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D85"/>
    <w:rsid w:val="00012D21"/>
    <w:rsid w:val="0008458E"/>
    <w:rsid w:val="004A3D85"/>
    <w:rsid w:val="00F017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9E86A9"/>
  <w15:chartTrackingRefBased/>
  <w15:docId w15:val="{2C1C28C4-2199-4391-8400-BE318B7B5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A3D8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14:ligatures w14:val="none"/>
    </w:rPr>
  </w:style>
  <w:style w:type="paragraph" w:styleId="Heading2">
    <w:name w:val="heading 2"/>
    <w:basedOn w:val="Normal"/>
    <w:link w:val="Heading2Char"/>
    <w:uiPriority w:val="9"/>
    <w:qFormat/>
    <w:rsid w:val="004A3D85"/>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D85"/>
    <w:rPr>
      <w:rFonts w:ascii="Times New Roman" w:eastAsia="Times New Roman" w:hAnsi="Times New Roman" w:cs="Times New Roman"/>
      <w:b/>
      <w:bCs/>
      <w:kern w:val="36"/>
      <w:sz w:val="48"/>
      <w:szCs w:val="48"/>
      <w:lang w:eastAsia="en-GB"/>
      <w14:ligatures w14:val="none"/>
    </w:rPr>
  </w:style>
  <w:style w:type="character" w:customStyle="1" w:styleId="Heading2Char">
    <w:name w:val="Heading 2 Char"/>
    <w:basedOn w:val="DefaultParagraphFont"/>
    <w:link w:val="Heading2"/>
    <w:uiPriority w:val="9"/>
    <w:rsid w:val="004A3D85"/>
    <w:rPr>
      <w:rFonts w:ascii="Times New Roman" w:eastAsia="Times New Roman" w:hAnsi="Times New Roman" w:cs="Times New Roman"/>
      <w:b/>
      <w:bCs/>
      <w:kern w:val="0"/>
      <w:sz w:val="36"/>
      <w:szCs w:val="36"/>
      <w:lang w:eastAsia="en-GB"/>
      <w14:ligatures w14:val="none"/>
    </w:rPr>
  </w:style>
  <w:style w:type="paragraph" w:customStyle="1" w:styleId="has-big-font-size">
    <w:name w:val="has-big-font-size"/>
    <w:basedOn w:val="Normal"/>
    <w:rsid w:val="004A3D8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Emphasis">
    <w:name w:val="Emphasis"/>
    <w:basedOn w:val="DefaultParagraphFont"/>
    <w:uiPriority w:val="20"/>
    <w:qFormat/>
    <w:rsid w:val="004A3D85"/>
    <w:rPr>
      <w:i/>
      <w:iCs/>
    </w:rPr>
  </w:style>
  <w:style w:type="character" w:styleId="Strong">
    <w:name w:val="Strong"/>
    <w:basedOn w:val="DefaultParagraphFont"/>
    <w:uiPriority w:val="22"/>
    <w:qFormat/>
    <w:rsid w:val="004A3D85"/>
    <w:rPr>
      <w:b/>
      <w:bCs/>
    </w:rPr>
  </w:style>
  <w:style w:type="paragraph" w:customStyle="1" w:styleId="has-text-align-center">
    <w:name w:val="has-text-align-center"/>
    <w:basedOn w:val="Normal"/>
    <w:rsid w:val="004A3D8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semiHidden/>
    <w:unhideWhenUsed/>
    <w:rsid w:val="004A3D8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0039522">
      <w:bodyDiv w:val="1"/>
      <w:marLeft w:val="0"/>
      <w:marRight w:val="0"/>
      <w:marTop w:val="0"/>
      <w:marBottom w:val="0"/>
      <w:divBdr>
        <w:top w:val="none" w:sz="0" w:space="0" w:color="auto"/>
        <w:left w:val="none" w:sz="0" w:space="0" w:color="auto"/>
        <w:bottom w:val="none" w:sz="0" w:space="0" w:color="auto"/>
        <w:right w:val="none" w:sz="0" w:space="0" w:color="auto"/>
      </w:divBdr>
      <w:divsChild>
        <w:div w:id="1328511616">
          <w:marLeft w:val="0"/>
          <w:marRight w:val="0"/>
          <w:marTop w:val="0"/>
          <w:marBottom w:val="0"/>
          <w:divBdr>
            <w:top w:val="none" w:sz="0" w:space="0" w:color="auto"/>
            <w:left w:val="none" w:sz="0" w:space="0" w:color="auto"/>
            <w:bottom w:val="none" w:sz="0" w:space="0" w:color="auto"/>
            <w:right w:val="none" w:sz="0" w:space="0" w:color="auto"/>
          </w:divBdr>
          <w:divsChild>
            <w:div w:id="1050113157">
              <w:marLeft w:val="0"/>
              <w:marRight w:val="0"/>
              <w:marTop w:val="0"/>
              <w:marBottom w:val="0"/>
              <w:divBdr>
                <w:top w:val="none" w:sz="0" w:space="0" w:color="auto"/>
                <w:left w:val="none" w:sz="0" w:space="0" w:color="auto"/>
                <w:bottom w:val="none" w:sz="0" w:space="0" w:color="auto"/>
                <w:right w:val="none" w:sz="0" w:space="0" w:color="auto"/>
              </w:divBdr>
            </w:div>
          </w:divsChild>
        </w:div>
        <w:div w:id="1076125128">
          <w:marLeft w:val="0"/>
          <w:marRight w:val="0"/>
          <w:marTop w:val="0"/>
          <w:marBottom w:val="0"/>
          <w:divBdr>
            <w:top w:val="none" w:sz="0" w:space="0" w:color="auto"/>
            <w:left w:val="none" w:sz="0" w:space="0" w:color="auto"/>
            <w:bottom w:val="none" w:sz="0" w:space="0" w:color="auto"/>
            <w:right w:val="none" w:sz="0" w:space="0" w:color="auto"/>
          </w:divBdr>
          <w:divsChild>
            <w:div w:id="1812094447">
              <w:marLeft w:val="0"/>
              <w:marRight w:val="0"/>
              <w:marTop w:val="0"/>
              <w:marBottom w:val="0"/>
              <w:divBdr>
                <w:top w:val="none" w:sz="0" w:space="0" w:color="auto"/>
                <w:left w:val="none" w:sz="0" w:space="0" w:color="auto"/>
                <w:bottom w:val="none" w:sz="0" w:space="0" w:color="auto"/>
                <w:right w:val="none" w:sz="0" w:space="0" w:color="auto"/>
              </w:divBdr>
              <w:divsChild>
                <w:div w:id="1248883269">
                  <w:marLeft w:val="0"/>
                  <w:marRight w:val="0"/>
                  <w:marTop w:val="0"/>
                  <w:marBottom w:val="0"/>
                  <w:divBdr>
                    <w:top w:val="none" w:sz="0" w:space="0" w:color="auto"/>
                    <w:left w:val="none" w:sz="0" w:space="0" w:color="auto"/>
                    <w:bottom w:val="none" w:sz="0" w:space="0" w:color="auto"/>
                    <w:right w:val="none" w:sz="0" w:space="0" w:color="auto"/>
                  </w:divBdr>
                  <w:divsChild>
                    <w:div w:id="83958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ansform.scot/2023/05/12/a-fossil-free-future-cpg-inquiry-into-the-decarbonisation-of-public-transport/"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8</Pages>
  <Words>1576</Words>
  <Characters>8985</Characters>
  <Application>Microsoft Office Word</Application>
  <DocSecurity>0</DocSecurity>
  <Lines>74</Lines>
  <Paragraphs>21</Paragraphs>
  <ScaleCrop>false</ScaleCrop>
  <Company/>
  <LinksUpToDate>false</LinksUpToDate>
  <CharactersWithSpaces>10540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Webster</dc:creator>
  <cp:keywords/>
  <dc:description/>
  <cp:lastModifiedBy>John Webster</cp:lastModifiedBy>
  <cp:revision>3</cp:revision>
  <dcterms:created xsi:type="dcterms:W3CDTF">2023-06-01T19:03:00Z</dcterms:created>
  <dcterms:modified xsi:type="dcterms:W3CDTF">2023-06-01T19:11:00Z</dcterms:modified>
</cp:coreProperties>
</file>